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8BE" w:rsidRPr="00BF4B30" w:rsidRDefault="004B48BE" w:rsidP="00BF4B30">
      <w:pPr>
        <w:spacing w:after="0" w:line="240" w:lineRule="auto"/>
        <w:jc w:val="center"/>
        <w:rPr>
          <w:rFonts w:ascii="Times New Roman" w:hAnsi="Times New Roman" w:cs="Times New Roman"/>
          <w:sz w:val="28"/>
          <w:szCs w:val="28"/>
        </w:rPr>
      </w:pPr>
      <w:r w:rsidRPr="00BF4B30">
        <w:rPr>
          <w:rFonts w:ascii="Times New Roman" w:hAnsi="Times New Roman" w:cs="Times New Roman"/>
          <w:sz w:val="28"/>
          <w:szCs w:val="28"/>
        </w:rPr>
        <w:t xml:space="preserve">Для </w:t>
      </w:r>
      <w:r w:rsidR="00DA3208" w:rsidRPr="00BF4B30">
        <w:rPr>
          <w:rFonts w:ascii="Times New Roman" w:hAnsi="Times New Roman" w:cs="Times New Roman"/>
          <w:sz w:val="28"/>
          <w:szCs w:val="28"/>
        </w:rPr>
        <w:t>педагога</w:t>
      </w:r>
    </w:p>
    <w:p w:rsidR="004B48BE" w:rsidRPr="004B48BE" w:rsidRDefault="004B48BE" w:rsidP="00BF4B30">
      <w:pPr>
        <w:spacing w:after="0" w:line="240" w:lineRule="auto"/>
        <w:jc w:val="center"/>
        <w:rPr>
          <w:rFonts w:ascii="Times New Roman" w:hAnsi="Times New Roman" w:cs="Times New Roman"/>
          <w:sz w:val="24"/>
          <w:szCs w:val="24"/>
        </w:rPr>
      </w:pPr>
    </w:p>
    <w:p w:rsidR="00685BCD" w:rsidRPr="00EA06C3" w:rsidRDefault="00685BCD" w:rsidP="00BF4B30">
      <w:pPr>
        <w:spacing w:after="0" w:line="240" w:lineRule="auto"/>
        <w:jc w:val="center"/>
        <w:rPr>
          <w:rFonts w:ascii="Times New Roman" w:hAnsi="Times New Roman" w:cs="Times New Roman"/>
          <w:b/>
          <w:sz w:val="24"/>
          <w:szCs w:val="24"/>
        </w:rPr>
      </w:pPr>
      <w:r w:rsidRPr="00EA06C3">
        <w:rPr>
          <w:rFonts w:ascii="Times New Roman" w:hAnsi="Times New Roman" w:cs="Times New Roman"/>
          <w:b/>
          <w:sz w:val="24"/>
          <w:szCs w:val="24"/>
        </w:rPr>
        <w:t>ВСЕРОССИЙСКАЯ ОЛИМПИАДА ШКОЛЬНИКОВ</w:t>
      </w:r>
    </w:p>
    <w:p w:rsidR="00685BCD" w:rsidRDefault="00685BCD" w:rsidP="00BF4B30">
      <w:pPr>
        <w:spacing w:after="0" w:line="240" w:lineRule="auto"/>
        <w:jc w:val="center"/>
        <w:rPr>
          <w:rFonts w:ascii="Times New Roman" w:hAnsi="Times New Roman" w:cs="Times New Roman"/>
          <w:b/>
          <w:sz w:val="24"/>
          <w:szCs w:val="24"/>
        </w:rPr>
      </w:pPr>
      <w:r w:rsidRPr="00EA06C3">
        <w:rPr>
          <w:rFonts w:ascii="Times New Roman" w:hAnsi="Times New Roman" w:cs="Times New Roman"/>
          <w:b/>
          <w:sz w:val="24"/>
          <w:szCs w:val="24"/>
        </w:rPr>
        <w:t>МУНИЦИПАЛЬНЫЙ ЭТАП</w:t>
      </w:r>
    </w:p>
    <w:p w:rsidR="004B48BE" w:rsidRPr="00EA06C3" w:rsidRDefault="004B48BE" w:rsidP="00BF4B30">
      <w:pPr>
        <w:spacing w:after="0" w:line="240" w:lineRule="auto"/>
        <w:jc w:val="center"/>
        <w:rPr>
          <w:rFonts w:ascii="Times New Roman" w:hAnsi="Times New Roman" w:cs="Times New Roman"/>
          <w:b/>
          <w:sz w:val="24"/>
          <w:szCs w:val="24"/>
        </w:rPr>
      </w:pPr>
      <w:r w:rsidRPr="00A96BC4">
        <w:rPr>
          <w:rFonts w:ascii="Times New Roman" w:hAnsi="Times New Roman" w:cs="Times New Roman"/>
          <w:b/>
          <w:sz w:val="24"/>
          <w:szCs w:val="24"/>
        </w:rPr>
        <w:t>ИСКУССТВО (МИРОВАЯ ХУДОЖЕСТВЕННАЯ КУЛЬТУРА)</w:t>
      </w:r>
    </w:p>
    <w:p w:rsidR="00685BCD" w:rsidRDefault="00344688" w:rsidP="00BF4B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w:t>
      </w:r>
      <w:r w:rsidR="00685BCD" w:rsidRPr="00EA06C3">
        <w:rPr>
          <w:rFonts w:ascii="Times New Roman" w:hAnsi="Times New Roman" w:cs="Times New Roman"/>
          <w:b/>
          <w:sz w:val="24"/>
          <w:szCs w:val="24"/>
        </w:rPr>
        <w:t xml:space="preserve"> КЛАСС</w:t>
      </w:r>
    </w:p>
    <w:p w:rsidR="00685BCD" w:rsidRDefault="00685BCD" w:rsidP="00BF4B30">
      <w:pPr>
        <w:spacing w:after="0" w:line="240" w:lineRule="auto"/>
        <w:jc w:val="center"/>
        <w:rPr>
          <w:rFonts w:ascii="Times New Roman" w:hAnsi="Times New Roman" w:cs="Times New Roman"/>
          <w:b/>
          <w:sz w:val="24"/>
          <w:szCs w:val="24"/>
        </w:rPr>
      </w:pPr>
      <w:r w:rsidRPr="00EA06C3">
        <w:rPr>
          <w:rFonts w:ascii="Times New Roman" w:hAnsi="Times New Roman" w:cs="Times New Roman"/>
          <w:b/>
          <w:sz w:val="24"/>
          <w:szCs w:val="24"/>
        </w:rPr>
        <w:t>О</w:t>
      </w:r>
      <w:r w:rsidR="009A0F32">
        <w:rPr>
          <w:rFonts w:ascii="Times New Roman" w:hAnsi="Times New Roman" w:cs="Times New Roman"/>
          <w:b/>
          <w:sz w:val="24"/>
          <w:szCs w:val="24"/>
        </w:rPr>
        <w:t xml:space="preserve">БЩЕЕ ВРЕМЯ ВЫПОЛНЕНИЯ РАБОТЫ – </w:t>
      </w:r>
      <w:r w:rsidR="00BF4B30">
        <w:rPr>
          <w:rFonts w:ascii="Times New Roman" w:hAnsi="Times New Roman" w:cs="Times New Roman"/>
          <w:b/>
          <w:sz w:val="24"/>
          <w:szCs w:val="24"/>
        </w:rPr>
        <w:t>4</w:t>
      </w:r>
      <w:r w:rsidRPr="00EA06C3">
        <w:rPr>
          <w:rFonts w:ascii="Times New Roman" w:hAnsi="Times New Roman" w:cs="Times New Roman"/>
          <w:b/>
          <w:sz w:val="24"/>
          <w:szCs w:val="24"/>
        </w:rPr>
        <w:t xml:space="preserve"> ЧАСА</w:t>
      </w:r>
    </w:p>
    <w:p w:rsidR="00F76AC4" w:rsidRPr="00EA06C3" w:rsidRDefault="0081100F" w:rsidP="00BF4B3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МАКСИМАЛЬНОЕ КОЛЛИЧЕСТВО БАЛЛОВ</w:t>
      </w:r>
      <w:bookmarkStart w:id="0" w:name="_GoBack"/>
      <w:bookmarkEnd w:id="0"/>
      <w:r>
        <w:rPr>
          <w:rFonts w:ascii="Times New Roman" w:hAnsi="Times New Roman" w:cs="Times New Roman"/>
          <w:b/>
          <w:sz w:val="24"/>
          <w:szCs w:val="24"/>
        </w:rPr>
        <w:t xml:space="preserve"> </w:t>
      </w:r>
      <w:r w:rsidR="00F76AC4">
        <w:rPr>
          <w:rFonts w:ascii="Times New Roman" w:hAnsi="Times New Roman" w:cs="Times New Roman"/>
          <w:b/>
          <w:sz w:val="24"/>
          <w:szCs w:val="24"/>
        </w:rPr>
        <w:t xml:space="preserve">– </w:t>
      </w:r>
      <w:r w:rsidR="00F76AC4">
        <w:rPr>
          <w:rFonts w:ascii="Times New Roman" w:hAnsi="Times New Roman" w:cs="Times New Roman"/>
          <w:b/>
          <w:sz w:val="28"/>
          <w:szCs w:val="28"/>
        </w:rPr>
        <w:t>135</w:t>
      </w:r>
    </w:p>
    <w:p w:rsidR="00685BCD" w:rsidRDefault="00685BCD" w:rsidP="00685BCD">
      <w:pPr>
        <w:pStyle w:val="Default"/>
      </w:pPr>
    </w:p>
    <w:p w:rsidR="008F4CAC" w:rsidRDefault="008F4CAC" w:rsidP="00F95D84">
      <w:pPr>
        <w:spacing w:after="0" w:line="240" w:lineRule="auto"/>
        <w:jc w:val="both"/>
        <w:rPr>
          <w:rFonts w:ascii="Times New Roman" w:hAnsi="Times New Roman" w:cs="Times New Roman"/>
          <w:sz w:val="24"/>
          <w:szCs w:val="24"/>
        </w:rPr>
      </w:pPr>
    </w:p>
    <w:p w:rsidR="005F7A49" w:rsidRDefault="005F7A49" w:rsidP="00F95D84">
      <w:pPr>
        <w:spacing w:after="0" w:line="240" w:lineRule="auto"/>
        <w:jc w:val="both"/>
        <w:rPr>
          <w:rFonts w:ascii="Times New Roman" w:hAnsi="Times New Roman" w:cs="Times New Roman"/>
          <w:sz w:val="24"/>
          <w:szCs w:val="24"/>
        </w:rPr>
      </w:pPr>
    </w:p>
    <w:p w:rsidR="005F7A49" w:rsidRDefault="005F7A49" w:rsidP="005F7A49">
      <w:pPr>
        <w:spacing w:after="0" w:line="240" w:lineRule="auto"/>
        <w:jc w:val="both"/>
        <w:rPr>
          <w:rFonts w:ascii="Times New Roman" w:hAnsi="Times New Roman" w:cs="Times New Roman"/>
          <w:b/>
          <w:sz w:val="24"/>
          <w:szCs w:val="24"/>
        </w:rPr>
      </w:pPr>
      <w:r w:rsidRPr="00264D22">
        <w:rPr>
          <w:rFonts w:ascii="Times New Roman" w:hAnsi="Times New Roman" w:cs="Times New Roman"/>
          <w:b/>
          <w:sz w:val="24"/>
          <w:szCs w:val="24"/>
        </w:rPr>
        <w:t>Задание 1</w:t>
      </w:r>
      <w:r>
        <w:rPr>
          <w:rFonts w:ascii="Times New Roman" w:hAnsi="Times New Roman" w:cs="Times New Roman"/>
          <w:b/>
          <w:sz w:val="24"/>
          <w:szCs w:val="24"/>
        </w:rPr>
        <w:t>.</w:t>
      </w:r>
    </w:p>
    <w:p w:rsidR="005F7A49" w:rsidRPr="00BA310C" w:rsidRDefault="005F7A49" w:rsidP="005F7A49">
      <w:pPr>
        <w:pStyle w:val="Default"/>
        <w:jc w:val="both"/>
        <w:rPr>
          <w:b/>
          <w:bCs/>
        </w:rPr>
      </w:pPr>
      <w:r w:rsidRPr="00BA310C">
        <w:rPr>
          <w:bCs/>
        </w:rPr>
        <w:t xml:space="preserve">Определите </w:t>
      </w:r>
      <w:r w:rsidRPr="00BA310C">
        <w:rPr>
          <w:b/>
          <w:bCs/>
        </w:rPr>
        <w:t xml:space="preserve">ЛИШНЕЕ </w:t>
      </w:r>
      <w:r w:rsidRPr="00BA310C">
        <w:rPr>
          <w:bCs/>
        </w:rPr>
        <w:t>в ряду</w:t>
      </w:r>
      <w:r w:rsidRPr="00BA310C">
        <w:rPr>
          <w:b/>
          <w:bCs/>
        </w:rPr>
        <w:t>.</w:t>
      </w:r>
    </w:p>
    <w:p w:rsidR="005F7A49" w:rsidRPr="00BA310C" w:rsidRDefault="005F7A49" w:rsidP="005F7A49">
      <w:pPr>
        <w:pStyle w:val="Default"/>
        <w:jc w:val="both"/>
        <w:rPr>
          <w:bCs/>
        </w:rPr>
      </w:pPr>
      <w:r w:rsidRPr="00BA310C">
        <w:rPr>
          <w:bCs/>
        </w:rPr>
        <w:t>Кратко</w:t>
      </w:r>
      <w:r w:rsidRPr="00BA310C">
        <w:t xml:space="preserve"> поясните</w:t>
      </w:r>
      <w:r w:rsidRPr="00BA310C">
        <w:rPr>
          <w:bCs/>
        </w:rPr>
        <w:t xml:space="preserve"> свой выбор.</w:t>
      </w:r>
    </w:p>
    <w:p w:rsidR="005F7A49" w:rsidRPr="00BA310C" w:rsidRDefault="005F7A49" w:rsidP="005F7A49">
      <w:pPr>
        <w:pStyle w:val="Default"/>
        <w:jc w:val="both"/>
      </w:pPr>
      <w:r w:rsidRPr="00BA310C">
        <w:rPr>
          <w:bCs/>
        </w:rPr>
        <w:t xml:space="preserve">Заполните таблицу. </w:t>
      </w:r>
    </w:p>
    <w:p w:rsidR="005F7A49" w:rsidRPr="00BA310C" w:rsidRDefault="005F7A49" w:rsidP="005F7A49">
      <w:pPr>
        <w:pStyle w:val="Default"/>
        <w:spacing w:after="22"/>
      </w:pPr>
    </w:p>
    <w:p w:rsidR="005F7A49" w:rsidRPr="00BA310C" w:rsidRDefault="005F7A49" w:rsidP="005F7A49">
      <w:pPr>
        <w:pStyle w:val="Default"/>
        <w:spacing w:after="22"/>
        <w:jc w:val="both"/>
      </w:pPr>
      <w:r w:rsidRPr="00BA310C">
        <w:t xml:space="preserve">1. </w:t>
      </w:r>
      <w:r w:rsidR="006067F5">
        <w:t>музыка, архитектура, графика, скульптура</w:t>
      </w:r>
      <w:r w:rsidRPr="00BA310C">
        <w:t>.</w:t>
      </w:r>
    </w:p>
    <w:p w:rsidR="005F7A49" w:rsidRPr="00BA310C" w:rsidRDefault="005F7A49" w:rsidP="00844B0F">
      <w:pPr>
        <w:pStyle w:val="Default"/>
        <w:jc w:val="both"/>
      </w:pPr>
      <w:r w:rsidRPr="00BA310C">
        <w:t>2.</w:t>
      </w:r>
      <w:r w:rsidR="004C4D9C">
        <w:t xml:space="preserve"> </w:t>
      </w:r>
      <w:r w:rsidR="004C4D9C" w:rsidRPr="006879B3">
        <w:t xml:space="preserve">Н.Н. </w:t>
      </w:r>
      <w:proofErr w:type="spellStart"/>
      <w:r w:rsidR="004C4D9C" w:rsidRPr="006879B3">
        <w:t>Ге</w:t>
      </w:r>
      <w:proofErr w:type="spellEnd"/>
      <w:r w:rsidR="004C4D9C" w:rsidRPr="006879B3">
        <w:t>, И.Н. Крамской, А.Г. Венецианов, В.Г. Перов</w:t>
      </w:r>
      <w:r w:rsidRPr="00BA310C">
        <w:t>.</w:t>
      </w:r>
    </w:p>
    <w:p w:rsidR="005F7A49" w:rsidRDefault="005F7A49" w:rsidP="005F7A49">
      <w:pPr>
        <w:pStyle w:val="Default"/>
        <w:spacing w:after="22"/>
        <w:jc w:val="both"/>
      </w:pPr>
      <w:r w:rsidRPr="00C92624">
        <w:t xml:space="preserve">3. </w:t>
      </w:r>
      <w:proofErr w:type="spellStart"/>
      <w:r w:rsidR="003337DD">
        <w:t>Лопе</w:t>
      </w:r>
      <w:proofErr w:type="spellEnd"/>
      <w:r w:rsidR="003337DD">
        <w:t xml:space="preserve"> де Вега, Кальдерон </w:t>
      </w:r>
      <w:proofErr w:type="gramStart"/>
      <w:r w:rsidR="003337DD">
        <w:t>де ла</w:t>
      </w:r>
      <w:proofErr w:type="gramEnd"/>
      <w:r w:rsidR="003337DD">
        <w:t xml:space="preserve"> Барка, Франсиско де Сурбаран, </w:t>
      </w:r>
      <w:r w:rsidR="003337DD" w:rsidRPr="00BA6685">
        <w:t>Мигель де Сервантес</w:t>
      </w:r>
      <w:r>
        <w:t>.</w:t>
      </w:r>
    </w:p>
    <w:p w:rsidR="005F7A49" w:rsidRDefault="005F7A49" w:rsidP="005F7A49">
      <w:pPr>
        <w:pStyle w:val="Default"/>
        <w:spacing w:after="22"/>
        <w:jc w:val="both"/>
      </w:pPr>
    </w:p>
    <w:tbl>
      <w:tblPr>
        <w:tblStyle w:val="a3"/>
        <w:tblW w:w="9889" w:type="dxa"/>
        <w:tblLayout w:type="fixed"/>
        <w:tblLook w:val="04A0" w:firstRow="1" w:lastRow="0" w:firstColumn="1" w:lastColumn="0" w:noHBand="0" w:noVBand="1"/>
      </w:tblPr>
      <w:tblGrid>
        <w:gridCol w:w="817"/>
        <w:gridCol w:w="3686"/>
        <w:gridCol w:w="5386"/>
      </w:tblGrid>
      <w:tr w:rsidR="005F7A49" w:rsidTr="00485EFE">
        <w:tc>
          <w:tcPr>
            <w:tcW w:w="817" w:type="dxa"/>
          </w:tcPr>
          <w:p w:rsidR="005F7A49" w:rsidRPr="00485EFE" w:rsidRDefault="005F7A49" w:rsidP="00245C2F">
            <w:pPr>
              <w:jc w:val="both"/>
              <w:rPr>
                <w:rFonts w:ascii="Times New Roman" w:hAnsi="Times New Roman" w:cs="Times New Roman"/>
                <w:b/>
                <w:sz w:val="20"/>
                <w:szCs w:val="20"/>
              </w:rPr>
            </w:pPr>
            <w:r w:rsidRPr="00485EFE">
              <w:rPr>
                <w:rFonts w:ascii="Times New Roman" w:hAnsi="Times New Roman" w:cs="Times New Roman"/>
                <w:b/>
                <w:sz w:val="20"/>
                <w:szCs w:val="20"/>
              </w:rPr>
              <w:t>Номер</w:t>
            </w:r>
          </w:p>
          <w:p w:rsidR="005F7A49" w:rsidRPr="00E20A4C" w:rsidRDefault="005F7A49" w:rsidP="00245C2F">
            <w:pPr>
              <w:jc w:val="both"/>
              <w:rPr>
                <w:rFonts w:ascii="Times New Roman" w:hAnsi="Times New Roman" w:cs="Times New Roman"/>
                <w:b/>
                <w:sz w:val="24"/>
                <w:szCs w:val="24"/>
              </w:rPr>
            </w:pPr>
            <w:r w:rsidRPr="00485EFE">
              <w:rPr>
                <w:rFonts w:ascii="Times New Roman" w:hAnsi="Times New Roman" w:cs="Times New Roman"/>
                <w:b/>
                <w:sz w:val="20"/>
                <w:szCs w:val="20"/>
              </w:rPr>
              <w:t>ряда</w:t>
            </w:r>
          </w:p>
        </w:tc>
        <w:tc>
          <w:tcPr>
            <w:tcW w:w="3686" w:type="dxa"/>
          </w:tcPr>
          <w:p w:rsidR="005F7A49" w:rsidRPr="00E20A4C" w:rsidRDefault="005F7A49" w:rsidP="00245C2F">
            <w:pPr>
              <w:jc w:val="center"/>
              <w:rPr>
                <w:rFonts w:ascii="Times New Roman" w:hAnsi="Times New Roman" w:cs="Times New Roman"/>
                <w:b/>
                <w:sz w:val="24"/>
                <w:szCs w:val="24"/>
              </w:rPr>
            </w:pPr>
            <w:r w:rsidRPr="00E20A4C">
              <w:rPr>
                <w:rFonts w:ascii="Times New Roman" w:hAnsi="Times New Roman" w:cs="Times New Roman"/>
                <w:b/>
                <w:color w:val="000000"/>
                <w:sz w:val="24"/>
                <w:szCs w:val="24"/>
              </w:rPr>
              <w:t>Лишнее слово</w:t>
            </w:r>
            <w:r w:rsidR="009620EE">
              <w:rPr>
                <w:rFonts w:ascii="Times New Roman" w:hAnsi="Times New Roman" w:cs="Times New Roman"/>
                <w:b/>
                <w:color w:val="000000"/>
                <w:sz w:val="24"/>
                <w:szCs w:val="24"/>
              </w:rPr>
              <w:t>/имя</w:t>
            </w:r>
          </w:p>
        </w:tc>
        <w:tc>
          <w:tcPr>
            <w:tcW w:w="5386" w:type="dxa"/>
          </w:tcPr>
          <w:p w:rsidR="005F7A49" w:rsidRPr="00E20A4C" w:rsidRDefault="005F7A49" w:rsidP="00245C2F">
            <w:pPr>
              <w:jc w:val="center"/>
              <w:rPr>
                <w:rFonts w:ascii="Times New Roman" w:hAnsi="Times New Roman" w:cs="Times New Roman"/>
                <w:b/>
                <w:sz w:val="24"/>
                <w:szCs w:val="24"/>
              </w:rPr>
            </w:pPr>
            <w:r w:rsidRPr="00E20A4C">
              <w:rPr>
                <w:rFonts w:ascii="Times New Roman" w:hAnsi="Times New Roman" w:cs="Times New Roman"/>
                <w:b/>
                <w:color w:val="000000"/>
                <w:sz w:val="24"/>
                <w:szCs w:val="24"/>
              </w:rPr>
              <w:t>Краткое обоснование выбора</w:t>
            </w:r>
          </w:p>
        </w:tc>
      </w:tr>
      <w:tr w:rsidR="005F7A49" w:rsidTr="00485EFE">
        <w:tc>
          <w:tcPr>
            <w:tcW w:w="817" w:type="dxa"/>
          </w:tcPr>
          <w:p w:rsidR="005F7A49" w:rsidRDefault="005F7A49" w:rsidP="00245C2F">
            <w:pPr>
              <w:jc w:val="both"/>
              <w:rPr>
                <w:rFonts w:ascii="Times New Roman" w:hAnsi="Times New Roman" w:cs="Times New Roman"/>
                <w:sz w:val="24"/>
                <w:szCs w:val="24"/>
              </w:rPr>
            </w:pPr>
            <w:r>
              <w:rPr>
                <w:rFonts w:ascii="Times New Roman" w:hAnsi="Times New Roman" w:cs="Times New Roman"/>
                <w:sz w:val="24"/>
                <w:szCs w:val="24"/>
              </w:rPr>
              <w:t>1.</w:t>
            </w:r>
          </w:p>
        </w:tc>
        <w:tc>
          <w:tcPr>
            <w:tcW w:w="3686" w:type="dxa"/>
          </w:tcPr>
          <w:p w:rsidR="005F7A49" w:rsidRPr="00CC4187" w:rsidRDefault="005F7A49" w:rsidP="00245C2F">
            <w:pPr>
              <w:jc w:val="both"/>
              <w:rPr>
                <w:rFonts w:ascii="Times New Roman" w:hAnsi="Times New Roman" w:cs="Times New Roman"/>
                <w:sz w:val="24"/>
                <w:szCs w:val="24"/>
              </w:rPr>
            </w:pPr>
          </w:p>
          <w:p w:rsidR="005F7A49" w:rsidRPr="00CC4187" w:rsidRDefault="006067F5" w:rsidP="00245C2F">
            <w:pPr>
              <w:jc w:val="both"/>
              <w:rPr>
                <w:rFonts w:ascii="Times New Roman" w:hAnsi="Times New Roman" w:cs="Times New Roman"/>
                <w:b/>
                <w:sz w:val="24"/>
                <w:szCs w:val="24"/>
              </w:rPr>
            </w:pPr>
            <w:r>
              <w:rPr>
                <w:rFonts w:ascii="Times New Roman" w:hAnsi="Times New Roman" w:cs="Times New Roman"/>
                <w:b/>
                <w:sz w:val="24"/>
                <w:szCs w:val="24"/>
              </w:rPr>
              <w:t>музыка</w:t>
            </w:r>
            <w:r w:rsidR="00D16918">
              <w:rPr>
                <w:rFonts w:ascii="Times New Roman" w:hAnsi="Times New Roman" w:cs="Times New Roman"/>
                <w:b/>
                <w:sz w:val="24"/>
                <w:szCs w:val="24"/>
              </w:rPr>
              <w:t xml:space="preserve"> – 1 балл</w:t>
            </w:r>
          </w:p>
          <w:p w:rsidR="005F7A49" w:rsidRPr="00CC4187" w:rsidRDefault="005F7A49" w:rsidP="00245C2F">
            <w:pPr>
              <w:jc w:val="both"/>
              <w:rPr>
                <w:rFonts w:ascii="Times New Roman" w:hAnsi="Times New Roman" w:cs="Times New Roman"/>
                <w:sz w:val="24"/>
                <w:szCs w:val="24"/>
              </w:rPr>
            </w:pPr>
          </w:p>
          <w:p w:rsidR="00471BA8" w:rsidRDefault="00471BA8" w:rsidP="004E7277">
            <w:pPr>
              <w:jc w:val="right"/>
              <w:rPr>
                <w:rFonts w:ascii="Times New Roman" w:hAnsi="Times New Roman" w:cs="Times New Roman"/>
                <w:b/>
                <w:i/>
              </w:rPr>
            </w:pPr>
          </w:p>
          <w:p w:rsidR="005F7A49" w:rsidRPr="00CC4187" w:rsidRDefault="005F7A49" w:rsidP="004E7277">
            <w:pPr>
              <w:jc w:val="right"/>
              <w:rPr>
                <w:rFonts w:ascii="Times New Roman" w:hAnsi="Times New Roman" w:cs="Times New Roman"/>
                <w:sz w:val="24"/>
                <w:szCs w:val="24"/>
              </w:rPr>
            </w:pPr>
          </w:p>
        </w:tc>
        <w:tc>
          <w:tcPr>
            <w:tcW w:w="5386" w:type="dxa"/>
          </w:tcPr>
          <w:p w:rsidR="005F7A49" w:rsidRDefault="005F7A49" w:rsidP="00245C2F">
            <w:pPr>
              <w:jc w:val="both"/>
              <w:rPr>
                <w:rFonts w:ascii="Times New Roman" w:hAnsi="Times New Roman" w:cs="Times New Roman"/>
                <w:sz w:val="24"/>
                <w:szCs w:val="24"/>
              </w:rPr>
            </w:pPr>
          </w:p>
          <w:p w:rsidR="005B6D6C" w:rsidRDefault="006067F5" w:rsidP="005B6D6C">
            <w:pPr>
              <w:jc w:val="both"/>
              <w:rPr>
                <w:rFonts w:ascii="Times New Roman" w:hAnsi="Times New Roman" w:cs="Times New Roman"/>
                <w:sz w:val="24"/>
                <w:szCs w:val="24"/>
              </w:rPr>
            </w:pPr>
            <w:r>
              <w:rPr>
                <w:rFonts w:ascii="Times New Roman" w:hAnsi="Times New Roman" w:cs="Times New Roman"/>
                <w:b/>
                <w:sz w:val="24"/>
                <w:szCs w:val="24"/>
              </w:rPr>
              <w:t>музыка –</w:t>
            </w:r>
            <w:r w:rsidR="005B6D6C">
              <w:rPr>
                <w:rFonts w:ascii="Times New Roman" w:hAnsi="Times New Roman" w:cs="Times New Roman"/>
                <w:b/>
                <w:sz w:val="24"/>
                <w:szCs w:val="24"/>
              </w:rPr>
              <w:t xml:space="preserve"> </w:t>
            </w:r>
            <w:r w:rsidR="005B6D6C">
              <w:rPr>
                <w:rFonts w:ascii="Times New Roman" w:hAnsi="Times New Roman" w:cs="Times New Roman"/>
                <w:sz w:val="24"/>
                <w:szCs w:val="24"/>
              </w:rPr>
              <w:t>временный вид искусства, а остальные – пространственные виды искусства</w:t>
            </w:r>
          </w:p>
          <w:p w:rsidR="000116DC" w:rsidRDefault="000116DC" w:rsidP="00245C2F">
            <w:pPr>
              <w:jc w:val="both"/>
              <w:rPr>
                <w:rFonts w:ascii="Times New Roman" w:hAnsi="Times New Roman" w:cs="Times New Roman"/>
                <w:sz w:val="24"/>
                <w:szCs w:val="24"/>
              </w:rPr>
            </w:pPr>
          </w:p>
          <w:p w:rsidR="00A15BD9" w:rsidRPr="00D052BE" w:rsidRDefault="000116DC" w:rsidP="000116DC">
            <w:pPr>
              <w:jc w:val="right"/>
              <w:rPr>
                <w:rFonts w:ascii="Times New Roman" w:hAnsi="Times New Roman" w:cs="Times New Roman"/>
                <w:i/>
              </w:rPr>
            </w:pPr>
            <w:r w:rsidRPr="00D052BE">
              <w:rPr>
                <w:rFonts w:ascii="Times New Roman" w:hAnsi="Times New Roman" w:cs="Times New Roman"/>
                <w:b/>
                <w:i/>
              </w:rPr>
              <w:t>2 балла</w:t>
            </w:r>
            <w:r w:rsidRPr="00D052BE">
              <w:rPr>
                <w:rFonts w:ascii="Times New Roman" w:hAnsi="Times New Roman" w:cs="Times New Roman"/>
                <w:i/>
              </w:rPr>
              <w:t xml:space="preserve"> за обоснование выбора</w:t>
            </w:r>
          </w:p>
        </w:tc>
      </w:tr>
      <w:tr w:rsidR="005F7A49" w:rsidTr="00485EFE">
        <w:tc>
          <w:tcPr>
            <w:tcW w:w="817" w:type="dxa"/>
          </w:tcPr>
          <w:p w:rsidR="005F7A49" w:rsidRDefault="005F7A49" w:rsidP="00245C2F">
            <w:pPr>
              <w:jc w:val="both"/>
              <w:rPr>
                <w:rFonts w:ascii="Times New Roman" w:hAnsi="Times New Roman" w:cs="Times New Roman"/>
                <w:sz w:val="24"/>
                <w:szCs w:val="24"/>
              </w:rPr>
            </w:pPr>
            <w:r>
              <w:rPr>
                <w:rFonts w:ascii="Times New Roman" w:hAnsi="Times New Roman" w:cs="Times New Roman"/>
                <w:sz w:val="24"/>
                <w:szCs w:val="24"/>
              </w:rPr>
              <w:t>2.</w:t>
            </w:r>
          </w:p>
        </w:tc>
        <w:tc>
          <w:tcPr>
            <w:tcW w:w="3686" w:type="dxa"/>
          </w:tcPr>
          <w:p w:rsidR="005F7A49" w:rsidRPr="00CC4187" w:rsidRDefault="005F7A49" w:rsidP="00245C2F">
            <w:pPr>
              <w:jc w:val="both"/>
              <w:rPr>
                <w:rFonts w:ascii="Times New Roman" w:hAnsi="Times New Roman" w:cs="Times New Roman"/>
                <w:sz w:val="24"/>
                <w:szCs w:val="24"/>
              </w:rPr>
            </w:pPr>
          </w:p>
          <w:p w:rsidR="005F7A49" w:rsidRPr="00CC4187" w:rsidRDefault="00DF092E" w:rsidP="00245C2F">
            <w:pPr>
              <w:jc w:val="both"/>
              <w:rPr>
                <w:rFonts w:ascii="Times New Roman" w:hAnsi="Times New Roman" w:cs="Times New Roman"/>
                <w:b/>
                <w:sz w:val="24"/>
                <w:szCs w:val="24"/>
              </w:rPr>
            </w:pPr>
            <w:r>
              <w:rPr>
                <w:rFonts w:ascii="Times New Roman" w:hAnsi="Times New Roman" w:cs="Times New Roman"/>
                <w:b/>
                <w:sz w:val="24"/>
                <w:szCs w:val="24"/>
              </w:rPr>
              <w:t>А.Г. Венецианов</w:t>
            </w:r>
            <w:r w:rsidR="00D16918">
              <w:rPr>
                <w:rFonts w:ascii="Times New Roman" w:hAnsi="Times New Roman" w:cs="Times New Roman"/>
                <w:b/>
                <w:sz w:val="24"/>
                <w:szCs w:val="24"/>
              </w:rPr>
              <w:t xml:space="preserve"> – 1 балл</w:t>
            </w:r>
          </w:p>
          <w:p w:rsidR="005F7A49" w:rsidRPr="00CC4187" w:rsidRDefault="005F7A49" w:rsidP="00245C2F">
            <w:pPr>
              <w:jc w:val="both"/>
              <w:rPr>
                <w:rFonts w:ascii="Times New Roman" w:hAnsi="Times New Roman" w:cs="Times New Roman"/>
                <w:sz w:val="24"/>
                <w:szCs w:val="24"/>
              </w:rPr>
            </w:pPr>
          </w:p>
          <w:p w:rsidR="00471BA8" w:rsidRDefault="00471BA8" w:rsidP="004E7277">
            <w:pPr>
              <w:jc w:val="right"/>
              <w:rPr>
                <w:rFonts w:ascii="Times New Roman" w:hAnsi="Times New Roman" w:cs="Times New Roman"/>
                <w:b/>
                <w:i/>
              </w:rPr>
            </w:pPr>
          </w:p>
          <w:p w:rsidR="004E7277" w:rsidRPr="00DF092E" w:rsidRDefault="004E7277" w:rsidP="004E7277">
            <w:pPr>
              <w:jc w:val="right"/>
              <w:rPr>
                <w:rFonts w:ascii="Times New Roman" w:hAnsi="Times New Roman" w:cs="Times New Roman"/>
                <w:sz w:val="24"/>
                <w:szCs w:val="24"/>
              </w:rPr>
            </w:pPr>
          </w:p>
        </w:tc>
        <w:tc>
          <w:tcPr>
            <w:tcW w:w="5386" w:type="dxa"/>
          </w:tcPr>
          <w:p w:rsidR="005F7A49" w:rsidRDefault="005F7A49" w:rsidP="00245C2F">
            <w:pPr>
              <w:jc w:val="both"/>
              <w:rPr>
                <w:rFonts w:ascii="Times New Roman" w:hAnsi="Times New Roman" w:cs="Times New Roman"/>
                <w:sz w:val="24"/>
                <w:szCs w:val="24"/>
              </w:rPr>
            </w:pPr>
          </w:p>
          <w:p w:rsidR="00DF092E" w:rsidRDefault="00DF092E" w:rsidP="00DF092E">
            <w:pPr>
              <w:jc w:val="both"/>
              <w:rPr>
                <w:rFonts w:ascii="Times New Roman" w:hAnsi="Times New Roman" w:cs="Times New Roman"/>
                <w:sz w:val="24"/>
                <w:szCs w:val="24"/>
              </w:rPr>
            </w:pPr>
            <w:r>
              <w:rPr>
                <w:rFonts w:ascii="Times New Roman" w:hAnsi="Times New Roman" w:cs="Times New Roman"/>
                <w:b/>
                <w:sz w:val="24"/>
                <w:szCs w:val="24"/>
              </w:rPr>
              <w:t>А.Г. Венецианов</w:t>
            </w:r>
            <w:r w:rsidRPr="00ED7685">
              <w:rPr>
                <w:rFonts w:ascii="Times New Roman" w:hAnsi="Times New Roman" w:cs="Times New Roman"/>
                <w:sz w:val="24"/>
                <w:szCs w:val="24"/>
              </w:rPr>
              <w:t xml:space="preserve"> –</w:t>
            </w:r>
            <w:r>
              <w:rPr>
                <w:rFonts w:ascii="Times New Roman" w:hAnsi="Times New Roman" w:cs="Times New Roman"/>
                <w:sz w:val="24"/>
                <w:szCs w:val="24"/>
              </w:rPr>
              <w:t xml:space="preserve"> он не являлся художником-передвижником, </w:t>
            </w:r>
            <w:r w:rsidRPr="00ED7685">
              <w:rPr>
                <w:rFonts w:ascii="Times New Roman" w:hAnsi="Times New Roman" w:cs="Times New Roman"/>
                <w:sz w:val="24"/>
                <w:szCs w:val="24"/>
              </w:rPr>
              <w:t xml:space="preserve">а </w:t>
            </w:r>
            <w:r>
              <w:rPr>
                <w:rFonts w:ascii="Times New Roman" w:hAnsi="Times New Roman" w:cs="Times New Roman"/>
                <w:sz w:val="24"/>
                <w:szCs w:val="24"/>
              </w:rPr>
              <w:t>остальные – художники-передвижники.</w:t>
            </w:r>
          </w:p>
          <w:p w:rsidR="00A15BD9" w:rsidRDefault="00DF092E" w:rsidP="00DF092E">
            <w:pPr>
              <w:jc w:val="both"/>
              <w:rPr>
                <w:rFonts w:ascii="Times New Roman" w:hAnsi="Times New Roman" w:cs="Times New Roman"/>
                <w:sz w:val="24"/>
                <w:szCs w:val="24"/>
              </w:rPr>
            </w:pPr>
            <w:r>
              <w:rPr>
                <w:rFonts w:ascii="Times New Roman" w:hAnsi="Times New Roman" w:cs="Times New Roman"/>
                <w:sz w:val="24"/>
                <w:szCs w:val="24"/>
              </w:rPr>
              <w:t xml:space="preserve"> </w:t>
            </w:r>
            <w:r w:rsidRPr="00730267">
              <w:rPr>
                <w:rFonts w:ascii="Times New Roman" w:hAnsi="Times New Roman" w:cs="Times New Roman"/>
                <w:sz w:val="24"/>
                <w:szCs w:val="24"/>
                <w:u w:val="single"/>
              </w:rPr>
              <w:t>или вариант</w:t>
            </w:r>
            <w:r>
              <w:rPr>
                <w:rFonts w:ascii="Times New Roman" w:hAnsi="Times New Roman" w:cs="Times New Roman"/>
                <w:sz w:val="24"/>
                <w:szCs w:val="24"/>
                <w:u w:val="single"/>
              </w:rPr>
              <w:t>:</w:t>
            </w:r>
            <w:r w:rsidRPr="00730267">
              <w:rPr>
                <w:rFonts w:ascii="Times New Roman" w:hAnsi="Times New Roman" w:cs="Times New Roman"/>
                <w:sz w:val="24"/>
                <w:szCs w:val="24"/>
              </w:rPr>
              <w:t xml:space="preserve"> </w:t>
            </w:r>
            <w:r>
              <w:rPr>
                <w:rFonts w:ascii="Times New Roman" w:hAnsi="Times New Roman" w:cs="Times New Roman"/>
                <w:b/>
                <w:sz w:val="24"/>
                <w:szCs w:val="24"/>
              </w:rPr>
              <w:t>А.Г. Венецианов</w:t>
            </w:r>
            <w:r w:rsidRPr="00ED7685">
              <w:rPr>
                <w:rFonts w:ascii="Times New Roman" w:hAnsi="Times New Roman" w:cs="Times New Roman"/>
                <w:sz w:val="24"/>
                <w:szCs w:val="24"/>
              </w:rPr>
              <w:t xml:space="preserve"> –</w:t>
            </w:r>
            <w:r>
              <w:rPr>
                <w:rFonts w:ascii="Times New Roman" w:hAnsi="Times New Roman" w:cs="Times New Roman"/>
                <w:sz w:val="24"/>
                <w:szCs w:val="24"/>
              </w:rPr>
              <w:t xml:space="preserve"> русский художник первой половины </w:t>
            </w:r>
            <w:r>
              <w:rPr>
                <w:rFonts w:ascii="Times New Roman" w:hAnsi="Times New Roman" w:cs="Times New Roman"/>
                <w:sz w:val="24"/>
                <w:szCs w:val="24"/>
                <w:lang w:val="en-US"/>
              </w:rPr>
              <w:t>XIX</w:t>
            </w:r>
            <w:r>
              <w:rPr>
                <w:rFonts w:ascii="Times New Roman" w:hAnsi="Times New Roman" w:cs="Times New Roman"/>
                <w:sz w:val="24"/>
                <w:szCs w:val="24"/>
              </w:rPr>
              <w:t xml:space="preserve"> в., </w:t>
            </w:r>
            <w:r w:rsidRPr="00ED7685">
              <w:rPr>
                <w:rFonts w:ascii="Times New Roman" w:hAnsi="Times New Roman" w:cs="Times New Roman"/>
                <w:sz w:val="24"/>
                <w:szCs w:val="24"/>
              </w:rPr>
              <w:t xml:space="preserve">а </w:t>
            </w:r>
            <w:r>
              <w:rPr>
                <w:rFonts w:ascii="Times New Roman" w:hAnsi="Times New Roman" w:cs="Times New Roman"/>
                <w:sz w:val="24"/>
                <w:szCs w:val="24"/>
              </w:rPr>
              <w:t xml:space="preserve">остальные – русские художники второй половины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5F7A49" w:rsidRDefault="005F7A49" w:rsidP="00245C2F">
            <w:pPr>
              <w:jc w:val="both"/>
              <w:rPr>
                <w:rFonts w:ascii="Times New Roman" w:hAnsi="Times New Roman" w:cs="Times New Roman"/>
                <w:sz w:val="24"/>
                <w:szCs w:val="24"/>
              </w:rPr>
            </w:pPr>
          </w:p>
          <w:p w:rsidR="00A15BD9" w:rsidRPr="00D052BE" w:rsidRDefault="000116DC" w:rsidP="00A15BD9">
            <w:pPr>
              <w:jc w:val="right"/>
              <w:rPr>
                <w:rFonts w:ascii="Times New Roman" w:hAnsi="Times New Roman" w:cs="Times New Roman"/>
                <w:i/>
              </w:rPr>
            </w:pPr>
            <w:r w:rsidRPr="00D052BE">
              <w:rPr>
                <w:rFonts w:ascii="Times New Roman" w:hAnsi="Times New Roman" w:cs="Times New Roman"/>
                <w:b/>
                <w:i/>
              </w:rPr>
              <w:t>2 балла</w:t>
            </w:r>
            <w:r w:rsidRPr="00D052BE">
              <w:rPr>
                <w:rFonts w:ascii="Times New Roman" w:hAnsi="Times New Roman" w:cs="Times New Roman"/>
                <w:i/>
              </w:rPr>
              <w:t xml:space="preserve"> за обоснование выбора</w:t>
            </w:r>
          </w:p>
        </w:tc>
      </w:tr>
      <w:tr w:rsidR="005F7A49" w:rsidTr="00485EFE">
        <w:tc>
          <w:tcPr>
            <w:tcW w:w="817" w:type="dxa"/>
          </w:tcPr>
          <w:p w:rsidR="005F7A49" w:rsidRDefault="005F7A49" w:rsidP="00245C2F">
            <w:pPr>
              <w:jc w:val="both"/>
              <w:rPr>
                <w:rFonts w:ascii="Times New Roman" w:hAnsi="Times New Roman" w:cs="Times New Roman"/>
                <w:sz w:val="24"/>
                <w:szCs w:val="24"/>
              </w:rPr>
            </w:pPr>
            <w:r>
              <w:rPr>
                <w:rFonts w:ascii="Times New Roman" w:hAnsi="Times New Roman" w:cs="Times New Roman"/>
                <w:sz w:val="24"/>
                <w:szCs w:val="24"/>
              </w:rPr>
              <w:t>3.</w:t>
            </w:r>
          </w:p>
        </w:tc>
        <w:tc>
          <w:tcPr>
            <w:tcW w:w="3686" w:type="dxa"/>
          </w:tcPr>
          <w:p w:rsidR="005F7A49" w:rsidRPr="00CC4187" w:rsidRDefault="005F7A49" w:rsidP="00245C2F">
            <w:pPr>
              <w:jc w:val="both"/>
              <w:rPr>
                <w:rFonts w:ascii="Times New Roman" w:hAnsi="Times New Roman" w:cs="Times New Roman"/>
                <w:sz w:val="24"/>
                <w:szCs w:val="24"/>
              </w:rPr>
            </w:pPr>
          </w:p>
          <w:p w:rsidR="003939A8" w:rsidRDefault="003939A8" w:rsidP="00245C2F">
            <w:pPr>
              <w:jc w:val="both"/>
              <w:rPr>
                <w:rFonts w:ascii="Times New Roman" w:hAnsi="Times New Roman" w:cs="Times New Roman"/>
                <w:b/>
                <w:sz w:val="24"/>
                <w:szCs w:val="24"/>
              </w:rPr>
            </w:pPr>
          </w:p>
          <w:p w:rsidR="005F7A49" w:rsidRPr="00D16918" w:rsidRDefault="003337DD" w:rsidP="00245C2F">
            <w:pPr>
              <w:jc w:val="both"/>
              <w:rPr>
                <w:rFonts w:ascii="Times New Roman" w:hAnsi="Times New Roman" w:cs="Times New Roman"/>
                <w:b/>
                <w:sz w:val="24"/>
                <w:szCs w:val="24"/>
              </w:rPr>
            </w:pPr>
            <w:r w:rsidRPr="00D16918">
              <w:rPr>
                <w:rFonts w:ascii="Times New Roman" w:hAnsi="Times New Roman" w:cs="Times New Roman"/>
                <w:b/>
                <w:sz w:val="23"/>
                <w:szCs w:val="23"/>
              </w:rPr>
              <w:t xml:space="preserve">Франсиско </w:t>
            </w:r>
            <w:r w:rsidR="0097082F" w:rsidRPr="00D16918">
              <w:rPr>
                <w:rFonts w:ascii="Times New Roman" w:hAnsi="Times New Roman" w:cs="Times New Roman"/>
                <w:b/>
                <w:sz w:val="23"/>
                <w:szCs w:val="23"/>
              </w:rPr>
              <w:t>д</w:t>
            </w:r>
            <w:r w:rsidRPr="00D16918">
              <w:rPr>
                <w:rFonts w:ascii="Times New Roman" w:hAnsi="Times New Roman" w:cs="Times New Roman"/>
                <w:b/>
                <w:sz w:val="23"/>
                <w:szCs w:val="23"/>
              </w:rPr>
              <w:t>е</w:t>
            </w:r>
            <w:r w:rsidR="0097082F" w:rsidRPr="00D16918">
              <w:rPr>
                <w:rFonts w:ascii="Times New Roman" w:hAnsi="Times New Roman" w:cs="Times New Roman"/>
                <w:b/>
                <w:sz w:val="23"/>
                <w:szCs w:val="23"/>
              </w:rPr>
              <w:t xml:space="preserve"> </w:t>
            </w:r>
            <w:r w:rsidRPr="00D16918">
              <w:rPr>
                <w:rFonts w:ascii="Times New Roman" w:hAnsi="Times New Roman" w:cs="Times New Roman"/>
                <w:b/>
                <w:sz w:val="23"/>
                <w:szCs w:val="23"/>
              </w:rPr>
              <w:t>Сурбаран</w:t>
            </w:r>
            <w:r w:rsidR="00D16918" w:rsidRPr="00D16918">
              <w:rPr>
                <w:rFonts w:ascii="Times New Roman" w:hAnsi="Times New Roman" w:cs="Times New Roman"/>
                <w:b/>
                <w:sz w:val="23"/>
                <w:szCs w:val="23"/>
              </w:rPr>
              <w:t xml:space="preserve"> – 1 балл</w:t>
            </w:r>
          </w:p>
          <w:p w:rsidR="00471BA8" w:rsidRDefault="00471BA8" w:rsidP="004E7277">
            <w:pPr>
              <w:jc w:val="right"/>
              <w:rPr>
                <w:rFonts w:ascii="Times New Roman" w:hAnsi="Times New Roman" w:cs="Times New Roman"/>
                <w:b/>
                <w:i/>
              </w:rPr>
            </w:pPr>
          </w:p>
          <w:p w:rsidR="003939A8" w:rsidRDefault="003939A8" w:rsidP="004E7277">
            <w:pPr>
              <w:jc w:val="right"/>
              <w:rPr>
                <w:rFonts w:ascii="Times New Roman" w:hAnsi="Times New Roman" w:cs="Times New Roman"/>
                <w:b/>
                <w:i/>
              </w:rPr>
            </w:pPr>
          </w:p>
          <w:p w:rsidR="004E7277" w:rsidRPr="00DF092E" w:rsidRDefault="004E7277" w:rsidP="004E7277">
            <w:pPr>
              <w:jc w:val="right"/>
              <w:rPr>
                <w:rFonts w:ascii="Times New Roman" w:hAnsi="Times New Roman" w:cs="Times New Roman"/>
                <w:sz w:val="24"/>
                <w:szCs w:val="24"/>
              </w:rPr>
            </w:pPr>
          </w:p>
        </w:tc>
        <w:tc>
          <w:tcPr>
            <w:tcW w:w="5386" w:type="dxa"/>
          </w:tcPr>
          <w:p w:rsidR="00074BD5" w:rsidRDefault="00074BD5" w:rsidP="00074BD5">
            <w:pPr>
              <w:jc w:val="both"/>
              <w:rPr>
                <w:rFonts w:ascii="Times New Roman" w:hAnsi="Times New Roman" w:cs="Times New Roman"/>
                <w:b/>
                <w:sz w:val="24"/>
                <w:szCs w:val="24"/>
              </w:rPr>
            </w:pPr>
          </w:p>
          <w:p w:rsidR="005F7A49" w:rsidRDefault="00806C4F" w:rsidP="00245C2F">
            <w:pPr>
              <w:jc w:val="both"/>
              <w:rPr>
                <w:rFonts w:ascii="Times New Roman" w:hAnsi="Times New Roman" w:cs="Times New Roman"/>
                <w:sz w:val="24"/>
                <w:szCs w:val="24"/>
              </w:rPr>
            </w:pPr>
            <w:r>
              <w:rPr>
                <w:rFonts w:ascii="Times New Roman" w:hAnsi="Times New Roman" w:cs="Times New Roman"/>
                <w:b/>
                <w:sz w:val="24"/>
                <w:szCs w:val="24"/>
              </w:rPr>
              <w:t xml:space="preserve">Франсиско </w:t>
            </w:r>
            <w:r w:rsidRPr="00CC4187">
              <w:rPr>
                <w:rFonts w:ascii="Times New Roman" w:hAnsi="Times New Roman" w:cs="Times New Roman"/>
                <w:b/>
                <w:sz w:val="24"/>
                <w:szCs w:val="24"/>
              </w:rPr>
              <w:t>д</w:t>
            </w:r>
            <w:r>
              <w:rPr>
                <w:rFonts w:ascii="Times New Roman" w:hAnsi="Times New Roman" w:cs="Times New Roman"/>
                <w:b/>
                <w:sz w:val="24"/>
                <w:szCs w:val="24"/>
              </w:rPr>
              <w:t>е</w:t>
            </w:r>
            <w:r w:rsidRPr="00CC4187">
              <w:rPr>
                <w:rFonts w:ascii="Times New Roman" w:hAnsi="Times New Roman" w:cs="Times New Roman"/>
                <w:b/>
                <w:sz w:val="24"/>
                <w:szCs w:val="24"/>
              </w:rPr>
              <w:t xml:space="preserve"> </w:t>
            </w:r>
            <w:r>
              <w:rPr>
                <w:rFonts w:ascii="Times New Roman" w:hAnsi="Times New Roman" w:cs="Times New Roman"/>
                <w:b/>
                <w:sz w:val="24"/>
                <w:szCs w:val="24"/>
              </w:rPr>
              <w:t>Сурбаран</w:t>
            </w:r>
            <w:r w:rsidR="00074BD5">
              <w:rPr>
                <w:rFonts w:ascii="Times New Roman" w:hAnsi="Times New Roman" w:cs="Times New Roman"/>
                <w:sz w:val="24"/>
                <w:szCs w:val="24"/>
              </w:rPr>
              <w:t xml:space="preserve"> </w:t>
            </w:r>
            <w:r>
              <w:rPr>
                <w:rFonts w:ascii="Times New Roman" w:hAnsi="Times New Roman" w:cs="Times New Roman"/>
                <w:sz w:val="24"/>
                <w:szCs w:val="24"/>
              </w:rPr>
              <w:t xml:space="preserve">– </w:t>
            </w:r>
            <w:r w:rsidR="00074BD5" w:rsidRPr="00074BD5">
              <w:rPr>
                <w:rFonts w:ascii="Times New Roman" w:hAnsi="Times New Roman" w:cs="Times New Roman"/>
                <w:sz w:val="24"/>
                <w:szCs w:val="24"/>
              </w:rPr>
              <w:t>и</w:t>
            </w:r>
            <w:r>
              <w:rPr>
                <w:rFonts w:ascii="Times New Roman" w:hAnsi="Times New Roman" w:cs="Times New Roman"/>
                <w:sz w:val="24"/>
                <w:szCs w:val="24"/>
              </w:rPr>
              <w:t xml:space="preserve">спанский </w:t>
            </w:r>
            <w:r w:rsidR="00074BD5" w:rsidRPr="00074BD5">
              <w:rPr>
                <w:rFonts w:ascii="Times New Roman" w:hAnsi="Times New Roman" w:cs="Times New Roman"/>
                <w:sz w:val="24"/>
                <w:szCs w:val="24"/>
              </w:rPr>
              <w:t xml:space="preserve">художник </w:t>
            </w:r>
            <w:r>
              <w:rPr>
                <w:rFonts w:ascii="Times New Roman" w:hAnsi="Times New Roman" w:cs="Times New Roman"/>
                <w:sz w:val="24"/>
                <w:szCs w:val="24"/>
                <w:lang w:val="en-US"/>
              </w:rPr>
              <w:t>XVI</w:t>
            </w:r>
            <w:r w:rsidRPr="00806C4F">
              <w:rPr>
                <w:rFonts w:ascii="Times New Roman" w:hAnsi="Times New Roman" w:cs="Times New Roman"/>
                <w:sz w:val="24"/>
                <w:szCs w:val="24"/>
              </w:rPr>
              <w:t xml:space="preserve"> </w:t>
            </w:r>
            <w:r>
              <w:rPr>
                <w:rFonts w:ascii="Times New Roman" w:hAnsi="Times New Roman" w:cs="Times New Roman"/>
                <w:sz w:val="24"/>
                <w:szCs w:val="24"/>
              </w:rPr>
              <w:t>–</w:t>
            </w:r>
            <w:r w:rsidRPr="00806C4F">
              <w:rPr>
                <w:rFonts w:ascii="Times New Roman" w:hAnsi="Times New Roman" w:cs="Times New Roman"/>
                <w:sz w:val="24"/>
                <w:szCs w:val="24"/>
              </w:rPr>
              <w:t xml:space="preserve"> </w:t>
            </w:r>
            <w:r>
              <w:rPr>
                <w:rFonts w:ascii="Times New Roman" w:hAnsi="Times New Roman" w:cs="Times New Roman"/>
                <w:sz w:val="24"/>
                <w:szCs w:val="24"/>
                <w:lang w:val="en-US"/>
              </w:rPr>
              <w:t>XVII</w:t>
            </w:r>
            <w:r w:rsidRPr="00806C4F">
              <w:rPr>
                <w:rFonts w:ascii="Times New Roman" w:hAnsi="Times New Roman" w:cs="Times New Roman"/>
                <w:sz w:val="24"/>
                <w:szCs w:val="24"/>
              </w:rPr>
              <w:t xml:space="preserve"> </w:t>
            </w:r>
            <w:r>
              <w:rPr>
                <w:rFonts w:ascii="Times New Roman" w:hAnsi="Times New Roman" w:cs="Times New Roman"/>
                <w:sz w:val="24"/>
                <w:szCs w:val="24"/>
              </w:rPr>
              <w:t xml:space="preserve">вв., </w:t>
            </w:r>
            <w:r w:rsidR="00074BD5">
              <w:rPr>
                <w:rFonts w:ascii="Times New Roman" w:hAnsi="Times New Roman" w:cs="Times New Roman"/>
                <w:sz w:val="24"/>
                <w:szCs w:val="24"/>
              </w:rPr>
              <w:t xml:space="preserve">а остальные – </w:t>
            </w:r>
            <w:r>
              <w:rPr>
                <w:rFonts w:ascii="Times New Roman" w:hAnsi="Times New Roman" w:cs="Times New Roman"/>
                <w:sz w:val="24"/>
                <w:szCs w:val="24"/>
              </w:rPr>
              <w:t xml:space="preserve">знаменитые </w:t>
            </w:r>
            <w:r w:rsidRPr="00074BD5">
              <w:rPr>
                <w:rFonts w:ascii="Times New Roman" w:hAnsi="Times New Roman" w:cs="Times New Roman"/>
                <w:sz w:val="24"/>
                <w:szCs w:val="24"/>
              </w:rPr>
              <w:t>и</w:t>
            </w:r>
            <w:r>
              <w:rPr>
                <w:rFonts w:ascii="Times New Roman" w:hAnsi="Times New Roman" w:cs="Times New Roman"/>
                <w:sz w:val="24"/>
                <w:szCs w:val="24"/>
              </w:rPr>
              <w:t>спанские писатели и драматурги</w:t>
            </w:r>
            <w:r w:rsidRPr="00074BD5">
              <w:rPr>
                <w:rFonts w:ascii="Times New Roman" w:hAnsi="Times New Roman" w:cs="Times New Roman"/>
                <w:sz w:val="24"/>
                <w:szCs w:val="24"/>
              </w:rPr>
              <w:t xml:space="preserve"> </w:t>
            </w:r>
            <w:r>
              <w:rPr>
                <w:rFonts w:ascii="Times New Roman" w:hAnsi="Times New Roman" w:cs="Times New Roman"/>
                <w:sz w:val="24"/>
                <w:szCs w:val="24"/>
                <w:lang w:val="en-US"/>
              </w:rPr>
              <w:t>XVI</w:t>
            </w:r>
            <w:r w:rsidRPr="00806C4F">
              <w:rPr>
                <w:rFonts w:ascii="Times New Roman" w:hAnsi="Times New Roman" w:cs="Times New Roman"/>
                <w:sz w:val="24"/>
                <w:szCs w:val="24"/>
              </w:rPr>
              <w:t xml:space="preserve"> </w:t>
            </w:r>
            <w:r>
              <w:rPr>
                <w:rFonts w:ascii="Times New Roman" w:hAnsi="Times New Roman" w:cs="Times New Roman"/>
                <w:sz w:val="24"/>
                <w:szCs w:val="24"/>
              </w:rPr>
              <w:t>–</w:t>
            </w:r>
            <w:r w:rsidRPr="00806C4F">
              <w:rPr>
                <w:rFonts w:ascii="Times New Roman" w:hAnsi="Times New Roman" w:cs="Times New Roman"/>
                <w:sz w:val="24"/>
                <w:szCs w:val="24"/>
              </w:rPr>
              <w:t xml:space="preserve"> </w:t>
            </w:r>
            <w:r>
              <w:rPr>
                <w:rFonts w:ascii="Times New Roman" w:hAnsi="Times New Roman" w:cs="Times New Roman"/>
                <w:sz w:val="24"/>
                <w:szCs w:val="24"/>
                <w:lang w:val="en-US"/>
              </w:rPr>
              <w:t>XVII</w:t>
            </w:r>
            <w:r w:rsidRPr="00806C4F">
              <w:rPr>
                <w:rFonts w:ascii="Times New Roman" w:hAnsi="Times New Roman" w:cs="Times New Roman"/>
                <w:sz w:val="24"/>
                <w:szCs w:val="24"/>
              </w:rPr>
              <w:t xml:space="preserve"> </w:t>
            </w:r>
            <w:r>
              <w:rPr>
                <w:rFonts w:ascii="Times New Roman" w:hAnsi="Times New Roman" w:cs="Times New Roman"/>
                <w:sz w:val="24"/>
                <w:szCs w:val="24"/>
              </w:rPr>
              <w:t>вв.</w:t>
            </w:r>
          </w:p>
          <w:p w:rsidR="003939A8" w:rsidRDefault="003939A8" w:rsidP="00A15BD9">
            <w:pPr>
              <w:jc w:val="right"/>
              <w:rPr>
                <w:rFonts w:ascii="Times New Roman" w:hAnsi="Times New Roman" w:cs="Times New Roman"/>
                <w:b/>
                <w:i/>
              </w:rPr>
            </w:pPr>
          </w:p>
          <w:p w:rsidR="005F7A49" w:rsidRPr="00D052BE" w:rsidRDefault="000116DC" w:rsidP="00A15BD9">
            <w:pPr>
              <w:jc w:val="right"/>
              <w:rPr>
                <w:rFonts w:ascii="Times New Roman" w:hAnsi="Times New Roman" w:cs="Times New Roman"/>
                <w:i/>
              </w:rPr>
            </w:pPr>
            <w:r w:rsidRPr="00D052BE">
              <w:rPr>
                <w:rFonts w:ascii="Times New Roman" w:hAnsi="Times New Roman" w:cs="Times New Roman"/>
                <w:b/>
                <w:i/>
              </w:rPr>
              <w:t>2 балла</w:t>
            </w:r>
            <w:r w:rsidRPr="00D052BE">
              <w:rPr>
                <w:rFonts w:ascii="Times New Roman" w:hAnsi="Times New Roman" w:cs="Times New Roman"/>
                <w:i/>
              </w:rPr>
              <w:t xml:space="preserve"> за обоснование выбора</w:t>
            </w:r>
          </w:p>
        </w:tc>
      </w:tr>
    </w:tbl>
    <w:p w:rsidR="005F7A49" w:rsidRPr="00D35B91" w:rsidRDefault="005F7A49" w:rsidP="005F7A49">
      <w:pPr>
        <w:pStyle w:val="a7"/>
        <w:jc w:val="right"/>
        <w:rPr>
          <w:i/>
          <w:sz w:val="22"/>
          <w:szCs w:val="22"/>
        </w:rPr>
      </w:pPr>
      <w:r w:rsidRPr="0097082F">
        <w:rPr>
          <w:b/>
          <w:i/>
          <w:sz w:val="22"/>
          <w:szCs w:val="22"/>
        </w:rPr>
        <w:t>по 1 баллу за каждое правильно определенное лишнее слово</w:t>
      </w:r>
      <w:r w:rsidRPr="00D35B91">
        <w:rPr>
          <w:i/>
          <w:sz w:val="22"/>
          <w:szCs w:val="22"/>
        </w:rPr>
        <w:t>;</w:t>
      </w:r>
    </w:p>
    <w:p w:rsidR="005F7A49" w:rsidRPr="00774C7F" w:rsidRDefault="005F7A49" w:rsidP="005F7A49">
      <w:pPr>
        <w:pStyle w:val="a7"/>
        <w:jc w:val="right"/>
        <w:rPr>
          <w:b/>
          <w:i/>
        </w:rPr>
      </w:pPr>
      <w:r w:rsidRPr="00774C7F">
        <w:rPr>
          <w:b/>
          <w:i/>
          <w:sz w:val="22"/>
          <w:szCs w:val="22"/>
        </w:rPr>
        <w:t>по 2 балла за правильное обоснование</w:t>
      </w:r>
    </w:p>
    <w:p w:rsidR="005F7A49" w:rsidRPr="003A7EBE" w:rsidRDefault="005F7A49" w:rsidP="005F7A49">
      <w:pPr>
        <w:spacing w:after="0" w:line="240" w:lineRule="auto"/>
        <w:jc w:val="both"/>
        <w:rPr>
          <w:rFonts w:ascii="Times New Roman" w:hAnsi="Times New Roman" w:cs="Times New Roman"/>
          <w:sz w:val="24"/>
          <w:szCs w:val="24"/>
        </w:rPr>
      </w:pPr>
    </w:p>
    <w:p w:rsidR="005F7A49" w:rsidRDefault="005F7A49" w:rsidP="005F7A49">
      <w:pPr>
        <w:spacing w:after="0" w:line="240" w:lineRule="auto"/>
        <w:jc w:val="both"/>
        <w:rPr>
          <w:rFonts w:ascii="Times New Roman" w:hAnsi="Times New Roman" w:cs="Times New Roman"/>
          <w:sz w:val="24"/>
          <w:szCs w:val="24"/>
        </w:rPr>
      </w:pPr>
    </w:p>
    <w:p w:rsidR="004C072A" w:rsidRPr="003A7EBE" w:rsidRDefault="004C072A" w:rsidP="005F7A49">
      <w:pPr>
        <w:spacing w:after="0" w:line="240" w:lineRule="auto"/>
        <w:jc w:val="both"/>
        <w:rPr>
          <w:rFonts w:ascii="Times New Roman" w:hAnsi="Times New Roman" w:cs="Times New Roman"/>
          <w:sz w:val="24"/>
          <w:szCs w:val="24"/>
        </w:rPr>
      </w:pPr>
    </w:p>
    <w:p w:rsidR="00D87ED9" w:rsidRPr="00685BCD" w:rsidRDefault="00394E8E" w:rsidP="00D16918">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w:t>
      </w:r>
      <w:r w:rsidR="005F7A49" w:rsidRPr="00723868">
        <w:rPr>
          <w:rFonts w:ascii="Times New Roman" w:hAnsi="Times New Roman" w:cs="Times New Roman"/>
          <w:b/>
          <w:sz w:val="24"/>
          <w:szCs w:val="24"/>
        </w:rPr>
        <w:t xml:space="preserve">оличество баллов </w:t>
      </w:r>
      <w:r w:rsidR="005F7A49">
        <w:rPr>
          <w:rFonts w:ascii="Times New Roman" w:hAnsi="Times New Roman" w:cs="Times New Roman"/>
          <w:b/>
          <w:sz w:val="24"/>
          <w:szCs w:val="24"/>
        </w:rPr>
        <w:t>– 9</w:t>
      </w:r>
    </w:p>
    <w:p w:rsidR="00E767B7" w:rsidRDefault="00E767B7" w:rsidP="005C5225">
      <w:pPr>
        <w:spacing w:after="0" w:line="240" w:lineRule="auto"/>
        <w:jc w:val="both"/>
        <w:rPr>
          <w:rFonts w:ascii="Times New Roman" w:hAnsi="Times New Roman" w:cs="Times New Roman"/>
          <w:sz w:val="24"/>
          <w:szCs w:val="24"/>
        </w:rPr>
      </w:pPr>
    </w:p>
    <w:p w:rsidR="006642BF" w:rsidRDefault="006642BF" w:rsidP="005C5225">
      <w:pPr>
        <w:spacing w:after="0" w:line="240" w:lineRule="auto"/>
        <w:jc w:val="both"/>
        <w:rPr>
          <w:rFonts w:ascii="Times New Roman" w:hAnsi="Times New Roman" w:cs="Times New Roman"/>
          <w:sz w:val="24"/>
          <w:szCs w:val="24"/>
        </w:rPr>
      </w:pPr>
    </w:p>
    <w:p w:rsidR="006642BF" w:rsidRDefault="006642BF" w:rsidP="005C5225">
      <w:pPr>
        <w:spacing w:after="0" w:line="240" w:lineRule="auto"/>
        <w:jc w:val="both"/>
        <w:rPr>
          <w:rFonts w:ascii="Times New Roman" w:hAnsi="Times New Roman" w:cs="Times New Roman"/>
          <w:sz w:val="24"/>
          <w:szCs w:val="24"/>
        </w:rPr>
      </w:pPr>
    </w:p>
    <w:p w:rsidR="00F76AC4" w:rsidRDefault="00F76AC4" w:rsidP="005C5225">
      <w:pPr>
        <w:spacing w:after="0" w:line="240" w:lineRule="auto"/>
        <w:jc w:val="both"/>
        <w:rPr>
          <w:rFonts w:ascii="Times New Roman" w:hAnsi="Times New Roman" w:cs="Times New Roman"/>
          <w:sz w:val="24"/>
          <w:szCs w:val="24"/>
        </w:rPr>
      </w:pPr>
    </w:p>
    <w:p w:rsidR="005C5225" w:rsidRPr="00C82AD6" w:rsidRDefault="005C5225" w:rsidP="005C5225">
      <w:pPr>
        <w:spacing w:after="0" w:line="240" w:lineRule="auto"/>
        <w:jc w:val="both"/>
        <w:rPr>
          <w:rFonts w:ascii="Times New Roman" w:hAnsi="Times New Roman" w:cs="Times New Roman"/>
          <w:sz w:val="24"/>
          <w:szCs w:val="24"/>
        </w:rPr>
      </w:pPr>
      <w:r w:rsidRPr="00C82AD6">
        <w:rPr>
          <w:rFonts w:ascii="Times New Roman" w:hAnsi="Times New Roman" w:cs="Times New Roman"/>
          <w:b/>
          <w:sz w:val="24"/>
          <w:szCs w:val="24"/>
        </w:rPr>
        <w:lastRenderedPageBreak/>
        <w:t>Задание 2.</w:t>
      </w:r>
    </w:p>
    <w:p w:rsidR="005C5225" w:rsidRPr="00C82AD6" w:rsidRDefault="005C5225" w:rsidP="005C5225">
      <w:pPr>
        <w:spacing w:after="0" w:line="240" w:lineRule="auto"/>
        <w:jc w:val="both"/>
        <w:rPr>
          <w:rFonts w:ascii="Times New Roman" w:hAnsi="Times New Roman" w:cs="Times New Roman"/>
          <w:bCs/>
          <w:sz w:val="24"/>
          <w:szCs w:val="24"/>
        </w:rPr>
      </w:pPr>
      <w:r w:rsidRPr="00C82AD6">
        <w:rPr>
          <w:rFonts w:ascii="Times New Roman" w:hAnsi="Times New Roman" w:cs="Times New Roman"/>
          <w:b/>
          <w:bCs/>
          <w:sz w:val="24"/>
          <w:szCs w:val="24"/>
        </w:rPr>
        <w:t>Рассмотрите внимательно изображения памятника и ответьте на вопросы.</w:t>
      </w:r>
    </w:p>
    <w:p w:rsidR="005C5225" w:rsidRPr="00C82AD6" w:rsidRDefault="005C5225" w:rsidP="005C5225">
      <w:pPr>
        <w:spacing w:after="0" w:line="240" w:lineRule="auto"/>
        <w:jc w:val="both"/>
        <w:rPr>
          <w:rFonts w:ascii="Times New Roman" w:hAnsi="Times New Roman" w:cs="Times New Roman"/>
          <w:bCs/>
          <w:sz w:val="24"/>
          <w:szCs w:val="24"/>
        </w:rPr>
      </w:pPr>
    </w:p>
    <w:p w:rsidR="005C5225" w:rsidRDefault="005C5225" w:rsidP="005C5225">
      <w:pPr>
        <w:spacing w:after="0" w:line="240" w:lineRule="auto"/>
        <w:jc w:val="both"/>
        <w:rPr>
          <w:rFonts w:ascii="Times New Roman" w:hAnsi="Times New Roman" w:cs="Times New Roman"/>
          <w:sz w:val="24"/>
          <w:szCs w:val="24"/>
        </w:rPr>
      </w:pPr>
      <w:r w:rsidRPr="00C82AD6">
        <w:rPr>
          <w:rFonts w:ascii="Times New Roman" w:hAnsi="Times New Roman" w:cs="Times New Roman"/>
          <w:sz w:val="24"/>
          <w:szCs w:val="24"/>
        </w:rPr>
        <w:t xml:space="preserve">Памятник посвящен выдающейся советской и российской балерине. Он был установлен в Москве в 2016 году. Автор памятника скульптор Виктор Митрошин запечатлел балерину в одном из образов, который она блестяще воплотила на сцене. </w:t>
      </w:r>
    </w:p>
    <w:p w:rsidR="005C5225" w:rsidRDefault="005C5225" w:rsidP="005C5225">
      <w:pPr>
        <w:spacing w:after="0" w:line="240" w:lineRule="auto"/>
        <w:jc w:val="both"/>
        <w:rPr>
          <w:rFonts w:ascii="Times New Roman" w:hAnsi="Times New Roman" w:cs="Times New Roman"/>
          <w:sz w:val="24"/>
          <w:szCs w:val="24"/>
        </w:rPr>
      </w:pPr>
    </w:p>
    <w:p w:rsidR="005C5225" w:rsidRPr="00066A91" w:rsidRDefault="005C5225" w:rsidP="005C5225">
      <w:pPr>
        <w:spacing w:after="0" w:line="240" w:lineRule="auto"/>
        <w:jc w:val="both"/>
        <w:rPr>
          <w:rFonts w:ascii="Times New Roman" w:hAnsi="Times New Roman" w:cs="Times New Roman"/>
          <w:i/>
          <w:sz w:val="24"/>
          <w:szCs w:val="24"/>
        </w:rPr>
      </w:pPr>
      <w:r w:rsidRPr="00066A91">
        <w:rPr>
          <w:rFonts w:ascii="Times New Roman" w:hAnsi="Times New Roman" w:cs="Times New Roman"/>
          <w:i/>
          <w:sz w:val="24"/>
          <w:szCs w:val="24"/>
        </w:rPr>
        <w:t>Памятник посвящен Майе Михайловне Плисецкой. Она в образе героини Кармен из балета «Кармен-сюита»</w:t>
      </w:r>
      <w:r>
        <w:rPr>
          <w:rFonts w:ascii="Times New Roman" w:hAnsi="Times New Roman" w:cs="Times New Roman"/>
          <w:i/>
          <w:sz w:val="24"/>
          <w:szCs w:val="24"/>
        </w:rPr>
        <w:t xml:space="preserve">. </w:t>
      </w:r>
      <w:r w:rsidRPr="005E77E3">
        <w:rPr>
          <w:rFonts w:ascii="Times New Roman" w:hAnsi="Times New Roman" w:cs="Times New Roman"/>
          <w:i/>
          <w:sz w:val="24"/>
          <w:szCs w:val="24"/>
        </w:rPr>
        <w:t xml:space="preserve">Композитор Родион </w:t>
      </w:r>
      <w:r>
        <w:rPr>
          <w:rFonts w:ascii="Times New Roman" w:hAnsi="Times New Roman" w:cs="Times New Roman"/>
          <w:i/>
          <w:sz w:val="24"/>
          <w:szCs w:val="24"/>
        </w:rPr>
        <w:t xml:space="preserve">Константинович </w:t>
      </w:r>
      <w:r w:rsidRPr="005E77E3">
        <w:rPr>
          <w:rFonts w:ascii="Times New Roman" w:hAnsi="Times New Roman" w:cs="Times New Roman"/>
          <w:i/>
          <w:sz w:val="24"/>
          <w:szCs w:val="24"/>
        </w:rPr>
        <w:t>Щедрин создал оркестровую аранжировку оперы</w:t>
      </w:r>
      <w:r>
        <w:rPr>
          <w:rFonts w:ascii="Times New Roman" w:hAnsi="Times New Roman" w:cs="Times New Roman"/>
          <w:i/>
          <w:sz w:val="24"/>
          <w:szCs w:val="24"/>
        </w:rPr>
        <w:t xml:space="preserve"> «Кармен» Жоржа Бизе</w:t>
      </w:r>
      <w:r w:rsidRPr="005E77E3">
        <w:rPr>
          <w:rFonts w:ascii="Times New Roman" w:hAnsi="Times New Roman" w:cs="Times New Roman"/>
          <w:i/>
          <w:sz w:val="24"/>
          <w:szCs w:val="24"/>
        </w:rPr>
        <w:t>, которая стала основой для одноактного балета «Кармен-сюита», поставленного специально для Майи Плисецкой</w:t>
      </w:r>
      <w:r>
        <w:rPr>
          <w:rFonts w:ascii="Times New Roman" w:hAnsi="Times New Roman" w:cs="Times New Roman"/>
          <w:i/>
          <w:sz w:val="24"/>
          <w:szCs w:val="24"/>
        </w:rPr>
        <w:t>.</w:t>
      </w:r>
    </w:p>
    <w:p w:rsidR="0097642D" w:rsidRDefault="0097642D" w:rsidP="0097642D">
      <w:pPr>
        <w:spacing w:after="0" w:line="240" w:lineRule="auto"/>
        <w:jc w:val="both"/>
        <w:rPr>
          <w:rFonts w:ascii="Times New Roman" w:hAnsi="Times New Roman" w:cs="Times New Roman"/>
          <w:sz w:val="24"/>
          <w:szCs w:val="24"/>
        </w:rPr>
      </w:pPr>
    </w:p>
    <w:p w:rsidR="0097642D" w:rsidRDefault="0097642D" w:rsidP="009764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14:anchorId="13D6611D" wp14:editId="225854C7">
            <wp:extent cx="853876" cy="2296632"/>
            <wp:effectExtent l="0" t="0" r="3810" b="0"/>
            <wp:docPr id="22" name="Рисунок 22" descr="C:\Users\User\Download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ownloads\8.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857" t="3003" r="25774" b="15935"/>
                    <a:stretch/>
                  </pic:blipFill>
                  <pic:spPr bwMode="auto">
                    <a:xfrm>
                      <a:off x="0" y="0"/>
                      <a:ext cx="857361" cy="230600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14:anchorId="31B91575" wp14:editId="24790811">
            <wp:extent cx="1209212" cy="2307265"/>
            <wp:effectExtent l="0" t="0" r="0" b="0"/>
            <wp:docPr id="23" name="Рисунок 23" descr="C:\Users\User\Download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ownloads\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6514" t="1732" r="5958"/>
                    <a:stretch/>
                  </pic:blipFill>
                  <pic:spPr bwMode="auto">
                    <a:xfrm>
                      <a:off x="0" y="0"/>
                      <a:ext cx="1213903" cy="231621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4"/>
          <w:szCs w:val="24"/>
        </w:rPr>
        <w:t xml:space="preserve">       </w:t>
      </w:r>
      <w:r>
        <w:rPr>
          <w:noProof/>
          <w:lang w:eastAsia="ru-RU"/>
        </w:rPr>
        <w:drawing>
          <wp:inline distT="0" distB="0" distL="0" distR="0" wp14:anchorId="5237307E" wp14:editId="2A4C3415">
            <wp:extent cx="2105246" cy="1580039"/>
            <wp:effectExtent l="0" t="0" r="952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5406" r="8631"/>
                    <a:stretch/>
                  </pic:blipFill>
                  <pic:spPr bwMode="auto">
                    <a:xfrm>
                      <a:off x="0" y="0"/>
                      <a:ext cx="2111250" cy="1584545"/>
                    </a:xfrm>
                    <a:prstGeom prst="rect">
                      <a:avLst/>
                    </a:prstGeom>
                    <a:ln>
                      <a:noFill/>
                    </a:ln>
                    <a:extLst>
                      <a:ext uri="{53640926-AAD7-44D8-BBD7-CCE9431645EC}">
                        <a14:shadowObscured xmlns:a14="http://schemas.microsoft.com/office/drawing/2010/main"/>
                      </a:ext>
                    </a:extLst>
                  </pic:spPr>
                </pic:pic>
              </a:graphicData>
            </a:graphic>
          </wp:inline>
        </w:drawing>
      </w:r>
    </w:p>
    <w:p w:rsidR="005C5225" w:rsidRDefault="005C5225" w:rsidP="005C5225">
      <w:pPr>
        <w:spacing w:after="0" w:line="240" w:lineRule="auto"/>
        <w:jc w:val="both"/>
        <w:rPr>
          <w:rFonts w:ascii="Times New Roman" w:hAnsi="Times New Roman" w:cs="Times New Roman"/>
          <w:sz w:val="24"/>
          <w:szCs w:val="24"/>
        </w:rPr>
      </w:pPr>
    </w:p>
    <w:p w:rsidR="005C5225" w:rsidRPr="00C62D57" w:rsidRDefault="005C5225" w:rsidP="005C522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C62D57">
        <w:rPr>
          <w:rFonts w:ascii="Times New Roman" w:hAnsi="Times New Roman" w:cs="Times New Roman"/>
          <w:b/>
          <w:sz w:val="24"/>
          <w:szCs w:val="24"/>
        </w:rPr>
        <w:t>Майя – 1 балл  Михайловна – 1 балл  Плисецкая – 1 балл</w:t>
      </w:r>
    </w:p>
    <w:p w:rsidR="005C5225" w:rsidRPr="007124C2" w:rsidRDefault="005C5225" w:rsidP="005C5225">
      <w:pPr>
        <w:pStyle w:val="a7"/>
        <w:jc w:val="both"/>
      </w:pPr>
      <w:r w:rsidRPr="007124C2">
        <w:t>1. Полное имя балерины_______________________________________________________</w:t>
      </w:r>
    </w:p>
    <w:p w:rsidR="005C5225" w:rsidRPr="00C62D57" w:rsidRDefault="005C5225" w:rsidP="005C5225">
      <w:pPr>
        <w:pStyle w:val="a7"/>
        <w:jc w:val="center"/>
        <w:rPr>
          <w:b/>
          <w:i/>
          <w:sz w:val="22"/>
          <w:szCs w:val="22"/>
        </w:rPr>
      </w:pPr>
      <w:r>
        <w:rPr>
          <w:b/>
          <w:i/>
        </w:rPr>
        <w:t xml:space="preserve">                                                                                                                   </w:t>
      </w:r>
      <w:r w:rsidRPr="00C62D57">
        <w:rPr>
          <w:b/>
          <w:i/>
          <w:sz w:val="22"/>
          <w:szCs w:val="22"/>
        </w:rPr>
        <w:t>до 3 баллов</w:t>
      </w:r>
    </w:p>
    <w:p w:rsidR="005C5225" w:rsidRPr="007124C2" w:rsidRDefault="005C5225" w:rsidP="005C5225">
      <w:pPr>
        <w:spacing w:after="0" w:line="240" w:lineRule="auto"/>
        <w:jc w:val="both"/>
        <w:rPr>
          <w:rFonts w:ascii="Times New Roman" w:hAnsi="Times New Roman" w:cs="Times New Roman"/>
          <w:sz w:val="24"/>
          <w:szCs w:val="24"/>
        </w:rPr>
      </w:pPr>
    </w:p>
    <w:p w:rsidR="005C5225" w:rsidRPr="007124C2" w:rsidRDefault="005C5225" w:rsidP="005C5225">
      <w:pPr>
        <w:spacing w:after="0" w:line="240" w:lineRule="auto"/>
        <w:jc w:val="both"/>
        <w:rPr>
          <w:rFonts w:ascii="Times New Roman" w:hAnsi="Times New Roman" w:cs="Times New Roman"/>
          <w:b/>
          <w:sz w:val="24"/>
          <w:szCs w:val="24"/>
        </w:rPr>
      </w:pPr>
      <w:r w:rsidRPr="007124C2">
        <w:rPr>
          <w:rFonts w:ascii="Times New Roman" w:hAnsi="Times New Roman" w:cs="Times New Roman"/>
          <w:b/>
          <w:sz w:val="24"/>
          <w:szCs w:val="24"/>
        </w:rPr>
        <w:t>2. Вставьте пропущенные имена</w:t>
      </w:r>
    </w:p>
    <w:p w:rsidR="005C5225" w:rsidRPr="00C62D57" w:rsidRDefault="005C5225" w:rsidP="005C522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C62D57">
        <w:rPr>
          <w:rFonts w:ascii="Times New Roman" w:hAnsi="Times New Roman" w:cs="Times New Roman"/>
          <w:b/>
          <w:sz w:val="24"/>
          <w:szCs w:val="24"/>
        </w:rPr>
        <w:t>Кармен – 3 балла</w:t>
      </w:r>
    </w:p>
    <w:p w:rsidR="005C5225" w:rsidRPr="007124C2" w:rsidRDefault="005C5225" w:rsidP="005C5225">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Напишите имя героини, чей образ воплотила балерина _________________________</w:t>
      </w:r>
    </w:p>
    <w:p w:rsidR="005C5225" w:rsidRPr="00C62D57" w:rsidRDefault="005C5225" w:rsidP="005C5225">
      <w:pPr>
        <w:spacing w:after="0" w:line="240" w:lineRule="auto"/>
        <w:jc w:val="center"/>
        <w:rPr>
          <w:rFonts w:ascii="Times New Roman" w:hAnsi="Times New Roman" w:cs="Times New Roman"/>
        </w:rPr>
      </w:pPr>
      <w:r w:rsidRPr="007124C2">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7124C2">
        <w:rPr>
          <w:rFonts w:ascii="Times New Roman" w:hAnsi="Times New Roman" w:cs="Times New Roman"/>
          <w:b/>
          <w:i/>
          <w:sz w:val="24"/>
          <w:szCs w:val="24"/>
        </w:rPr>
        <w:t xml:space="preserve"> </w:t>
      </w:r>
      <w:r w:rsidRPr="00C62D57">
        <w:rPr>
          <w:rFonts w:ascii="Times New Roman" w:hAnsi="Times New Roman" w:cs="Times New Roman"/>
          <w:b/>
          <w:i/>
        </w:rPr>
        <w:t>3 балла</w:t>
      </w:r>
    </w:p>
    <w:p w:rsidR="005C5225" w:rsidRPr="007124C2" w:rsidRDefault="005C5225" w:rsidP="005C5225">
      <w:pPr>
        <w:spacing w:after="0" w:line="240" w:lineRule="auto"/>
        <w:jc w:val="both"/>
        <w:rPr>
          <w:rFonts w:ascii="Times New Roman" w:hAnsi="Times New Roman" w:cs="Times New Roman"/>
          <w:sz w:val="24"/>
          <w:szCs w:val="24"/>
        </w:rPr>
      </w:pPr>
    </w:p>
    <w:p w:rsidR="005C5225" w:rsidRPr="007124C2" w:rsidRDefault="005C5225" w:rsidP="005C5225">
      <w:pPr>
        <w:spacing w:after="0" w:line="240" w:lineRule="auto"/>
        <w:jc w:val="both"/>
        <w:rPr>
          <w:rFonts w:ascii="Times New Roman" w:hAnsi="Times New Roman" w:cs="Times New Roman"/>
          <w:sz w:val="24"/>
          <w:szCs w:val="24"/>
        </w:rPr>
      </w:pPr>
      <w:proofErr w:type="spellStart"/>
      <w:r w:rsidRPr="007124C2">
        <w:rPr>
          <w:rFonts w:ascii="Times New Roman" w:hAnsi="Times New Roman" w:cs="Times New Roman"/>
          <w:sz w:val="24"/>
          <w:szCs w:val="24"/>
        </w:rPr>
        <w:t>Одноактовый</w:t>
      </w:r>
      <w:proofErr w:type="spellEnd"/>
      <w:r w:rsidRPr="007124C2">
        <w:rPr>
          <w:rFonts w:ascii="Times New Roman" w:hAnsi="Times New Roman" w:cs="Times New Roman"/>
          <w:sz w:val="24"/>
          <w:szCs w:val="24"/>
        </w:rPr>
        <w:t xml:space="preserve"> балет при участии кубинского балетмейстера Альберто Алонсо и </w:t>
      </w:r>
    </w:p>
    <w:p w:rsidR="005C5225" w:rsidRPr="007124C2" w:rsidRDefault="005C5225" w:rsidP="005C5225">
      <w:pPr>
        <w:spacing w:after="0" w:line="240" w:lineRule="auto"/>
        <w:jc w:val="both"/>
        <w:rPr>
          <w:rFonts w:ascii="Times New Roman" w:hAnsi="Times New Roman" w:cs="Times New Roman"/>
          <w:sz w:val="24"/>
          <w:szCs w:val="24"/>
        </w:rPr>
      </w:pPr>
    </w:p>
    <w:p w:rsidR="005C5225" w:rsidRDefault="005C5225" w:rsidP="005C5225">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советского композитора Родиона Константиновича Щедрина был создан в 1966</w:t>
      </w:r>
      <w:r>
        <w:rPr>
          <w:rFonts w:ascii="Times New Roman" w:hAnsi="Times New Roman" w:cs="Times New Roman"/>
          <w:sz w:val="24"/>
          <w:szCs w:val="24"/>
        </w:rPr>
        <w:t xml:space="preserve"> </w:t>
      </w:r>
      <w:r w:rsidRPr="007124C2">
        <w:rPr>
          <w:rFonts w:ascii="Times New Roman" w:hAnsi="Times New Roman" w:cs="Times New Roman"/>
          <w:sz w:val="24"/>
          <w:szCs w:val="24"/>
        </w:rPr>
        <w:t xml:space="preserve">– 1967 гг. </w:t>
      </w:r>
    </w:p>
    <w:p w:rsidR="005C5225" w:rsidRDefault="005C5225" w:rsidP="005C5225">
      <w:pPr>
        <w:spacing w:after="0" w:line="240" w:lineRule="auto"/>
        <w:jc w:val="both"/>
        <w:rPr>
          <w:rFonts w:ascii="Times New Roman" w:hAnsi="Times New Roman" w:cs="Times New Roman"/>
          <w:sz w:val="24"/>
          <w:szCs w:val="24"/>
        </w:rPr>
      </w:pPr>
    </w:p>
    <w:p w:rsidR="005C5225" w:rsidRDefault="005C5225" w:rsidP="005C5225">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 xml:space="preserve">именно для этой балерины. Они взяли за основу </w:t>
      </w:r>
      <w:r>
        <w:rPr>
          <w:rFonts w:ascii="Times New Roman" w:hAnsi="Times New Roman" w:cs="Times New Roman"/>
          <w:sz w:val="24"/>
          <w:szCs w:val="24"/>
        </w:rPr>
        <w:t xml:space="preserve">для балета </w:t>
      </w:r>
      <w:r w:rsidRPr="007124C2">
        <w:rPr>
          <w:rFonts w:ascii="Times New Roman" w:hAnsi="Times New Roman" w:cs="Times New Roman"/>
          <w:sz w:val="24"/>
          <w:szCs w:val="24"/>
        </w:rPr>
        <w:t xml:space="preserve">знаменитую оперу. Эту оперу </w:t>
      </w:r>
      <w:proofErr w:type="gramStart"/>
      <w:r w:rsidRPr="007124C2">
        <w:rPr>
          <w:rFonts w:ascii="Times New Roman" w:hAnsi="Times New Roman" w:cs="Times New Roman"/>
          <w:sz w:val="24"/>
          <w:szCs w:val="24"/>
        </w:rPr>
        <w:t>в</w:t>
      </w:r>
      <w:proofErr w:type="gramEnd"/>
      <w:r w:rsidRPr="007124C2">
        <w:rPr>
          <w:rFonts w:ascii="Times New Roman" w:hAnsi="Times New Roman" w:cs="Times New Roman"/>
          <w:sz w:val="24"/>
          <w:szCs w:val="24"/>
        </w:rPr>
        <w:t xml:space="preserve"> </w:t>
      </w:r>
    </w:p>
    <w:p w:rsidR="005C5225" w:rsidRDefault="005C5225" w:rsidP="005C5225">
      <w:pPr>
        <w:spacing w:after="0" w:line="240" w:lineRule="auto"/>
        <w:jc w:val="both"/>
        <w:rPr>
          <w:rFonts w:ascii="Times New Roman" w:hAnsi="Times New Roman" w:cs="Times New Roman"/>
          <w:sz w:val="24"/>
          <w:szCs w:val="24"/>
        </w:rPr>
      </w:pPr>
    </w:p>
    <w:p w:rsidR="005C5225" w:rsidRPr="007124C2" w:rsidRDefault="005C5225" w:rsidP="005C5225">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lang w:val="en-US"/>
        </w:rPr>
        <w:t>XIX</w:t>
      </w:r>
      <w:r w:rsidRPr="007124C2">
        <w:rPr>
          <w:rFonts w:ascii="Times New Roman" w:hAnsi="Times New Roman" w:cs="Times New Roman"/>
          <w:sz w:val="24"/>
          <w:szCs w:val="24"/>
        </w:rPr>
        <w:t xml:space="preserve"> веке написал французский композитор  </w:t>
      </w:r>
    </w:p>
    <w:p w:rsidR="005C5225" w:rsidRDefault="005C5225" w:rsidP="005C5225">
      <w:pPr>
        <w:spacing w:after="0" w:line="240" w:lineRule="auto"/>
        <w:jc w:val="both"/>
        <w:rPr>
          <w:rFonts w:ascii="Times New Roman" w:hAnsi="Times New Roman" w:cs="Times New Roman"/>
          <w:sz w:val="24"/>
          <w:szCs w:val="24"/>
        </w:rPr>
      </w:pPr>
    </w:p>
    <w:p w:rsidR="005C5225" w:rsidRPr="00835154" w:rsidRDefault="005C5225" w:rsidP="005C5225">
      <w:pPr>
        <w:spacing w:after="0" w:line="240" w:lineRule="auto"/>
        <w:jc w:val="both"/>
        <w:rPr>
          <w:rFonts w:ascii="Times New Roman" w:hAnsi="Times New Roman" w:cs="Times New Roman"/>
          <w:b/>
          <w:sz w:val="24"/>
          <w:szCs w:val="24"/>
        </w:rPr>
      </w:pPr>
      <w:r w:rsidRPr="00835154">
        <w:rPr>
          <w:rFonts w:ascii="Times New Roman" w:hAnsi="Times New Roman" w:cs="Times New Roman"/>
          <w:b/>
          <w:sz w:val="24"/>
          <w:szCs w:val="24"/>
        </w:rPr>
        <w:t xml:space="preserve">Жорж – 1 </w:t>
      </w:r>
      <w:r>
        <w:rPr>
          <w:rFonts w:ascii="Times New Roman" w:hAnsi="Times New Roman" w:cs="Times New Roman"/>
          <w:b/>
          <w:sz w:val="24"/>
          <w:szCs w:val="24"/>
        </w:rPr>
        <w:t>балл  Би</w:t>
      </w:r>
      <w:r w:rsidRPr="00835154">
        <w:rPr>
          <w:rFonts w:ascii="Times New Roman" w:hAnsi="Times New Roman" w:cs="Times New Roman"/>
          <w:b/>
          <w:sz w:val="24"/>
          <w:szCs w:val="24"/>
        </w:rPr>
        <w:t>зе – 1 балл</w:t>
      </w:r>
    </w:p>
    <w:p w:rsidR="005C5225" w:rsidRPr="007124C2" w:rsidRDefault="005C5225" w:rsidP="005C5225">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 xml:space="preserve">_____________________________________________________________ . Либретто оперы </w:t>
      </w:r>
    </w:p>
    <w:p w:rsidR="005C5225" w:rsidRPr="00835154" w:rsidRDefault="005C5225" w:rsidP="005C5225">
      <w:pPr>
        <w:spacing w:after="0" w:line="240" w:lineRule="auto"/>
        <w:jc w:val="both"/>
        <w:rPr>
          <w:rFonts w:ascii="Times New Roman" w:hAnsi="Times New Roman" w:cs="Times New Roman"/>
        </w:rPr>
      </w:pPr>
      <w:r w:rsidRPr="007124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35154">
        <w:rPr>
          <w:rFonts w:ascii="Times New Roman" w:hAnsi="Times New Roman" w:cs="Times New Roman"/>
          <w:b/>
          <w:i/>
        </w:rPr>
        <w:t>2 балла</w:t>
      </w:r>
    </w:p>
    <w:p w:rsidR="005C5225" w:rsidRPr="007124C2" w:rsidRDefault="005C5225" w:rsidP="005C5225">
      <w:pPr>
        <w:spacing w:after="0" w:line="240" w:lineRule="auto"/>
        <w:jc w:val="both"/>
        <w:rPr>
          <w:rFonts w:ascii="Times New Roman" w:hAnsi="Times New Roman" w:cs="Times New Roman"/>
          <w:sz w:val="24"/>
          <w:szCs w:val="24"/>
        </w:rPr>
      </w:pPr>
    </w:p>
    <w:p w:rsidR="005C5225" w:rsidRDefault="005C5225" w:rsidP="005C5225">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 xml:space="preserve">написали Анри </w:t>
      </w:r>
      <w:proofErr w:type="spellStart"/>
      <w:r w:rsidRPr="007124C2">
        <w:rPr>
          <w:rFonts w:ascii="Times New Roman" w:hAnsi="Times New Roman" w:cs="Times New Roman"/>
          <w:sz w:val="24"/>
          <w:szCs w:val="24"/>
        </w:rPr>
        <w:t>Мельяк</w:t>
      </w:r>
      <w:proofErr w:type="spellEnd"/>
      <w:r w:rsidRPr="007124C2">
        <w:rPr>
          <w:rFonts w:ascii="Times New Roman" w:hAnsi="Times New Roman" w:cs="Times New Roman"/>
          <w:sz w:val="24"/>
          <w:szCs w:val="24"/>
        </w:rPr>
        <w:t xml:space="preserve"> и Людовик </w:t>
      </w:r>
      <w:proofErr w:type="spellStart"/>
      <w:r w:rsidRPr="007124C2">
        <w:rPr>
          <w:rFonts w:ascii="Times New Roman" w:hAnsi="Times New Roman" w:cs="Times New Roman"/>
          <w:sz w:val="24"/>
          <w:szCs w:val="24"/>
        </w:rPr>
        <w:t>Галеви</w:t>
      </w:r>
      <w:proofErr w:type="spellEnd"/>
      <w:r w:rsidRPr="007124C2">
        <w:rPr>
          <w:rFonts w:ascii="Times New Roman" w:hAnsi="Times New Roman" w:cs="Times New Roman"/>
          <w:sz w:val="24"/>
          <w:szCs w:val="24"/>
        </w:rPr>
        <w:t xml:space="preserve"> по мотивам одноименной новеллы этого </w:t>
      </w:r>
    </w:p>
    <w:p w:rsidR="005C5225" w:rsidRDefault="005C5225" w:rsidP="005C5225">
      <w:pPr>
        <w:spacing w:after="0" w:line="240" w:lineRule="auto"/>
        <w:jc w:val="both"/>
        <w:rPr>
          <w:rFonts w:ascii="Times New Roman" w:hAnsi="Times New Roman" w:cs="Times New Roman"/>
          <w:sz w:val="24"/>
          <w:szCs w:val="24"/>
        </w:rPr>
      </w:pPr>
    </w:p>
    <w:p w:rsidR="005C5225" w:rsidRPr="00813DC0" w:rsidRDefault="005C5225" w:rsidP="005C522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proofErr w:type="spellStart"/>
      <w:r w:rsidRPr="00813DC0">
        <w:rPr>
          <w:rFonts w:ascii="Times New Roman" w:hAnsi="Times New Roman" w:cs="Times New Roman"/>
          <w:b/>
          <w:sz w:val="24"/>
          <w:szCs w:val="24"/>
        </w:rPr>
        <w:t>Проспер</w:t>
      </w:r>
      <w:proofErr w:type="spellEnd"/>
      <w:r w:rsidRPr="00813DC0">
        <w:rPr>
          <w:rFonts w:ascii="Times New Roman" w:hAnsi="Times New Roman" w:cs="Times New Roman"/>
          <w:b/>
          <w:sz w:val="24"/>
          <w:szCs w:val="24"/>
        </w:rPr>
        <w:t xml:space="preserve"> – 1 балл  Мериме – 1 балл</w:t>
      </w:r>
    </w:p>
    <w:p w:rsidR="005C5225" w:rsidRPr="007124C2" w:rsidRDefault="005C5225" w:rsidP="005C5225">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французского писателя __________________________________________________.</w:t>
      </w:r>
    </w:p>
    <w:p w:rsidR="005C5225" w:rsidRPr="00E23799" w:rsidRDefault="005C5225" w:rsidP="005C5225">
      <w:pPr>
        <w:spacing w:after="0" w:line="240" w:lineRule="auto"/>
        <w:jc w:val="both"/>
        <w:rPr>
          <w:rFonts w:ascii="Times New Roman" w:hAnsi="Times New Roman" w:cs="Times New Roman"/>
        </w:rPr>
      </w:pPr>
      <w:r w:rsidRPr="007124C2">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E23799">
        <w:rPr>
          <w:rFonts w:ascii="Times New Roman" w:hAnsi="Times New Roman" w:cs="Times New Roman"/>
          <w:b/>
          <w:i/>
        </w:rPr>
        <w:t>2 балла</w:t>
      </w:r>
    </w:p>
    <w:p w:rsidR="005C5225" w:rsidRPr="006A5A6D" w:rsidRDefault="005C5225" w:rsidP="005C522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3</w:t>
      </w:r>
      <w:r w:rsidRPr="006A5A6D">
        <w:rPr>
          <w:rFonts w:ascii="Times New Roman" w:hAnsi="Times New Roman" w:cs="Times New Roman"/>
          <w:b/>
          <w:sz w:val="24"/>
          <w:szCs w:val="24"/>
        </w:rPr>
        <w:t xml:space="preserve">. </w:t>
      </w:r>
      <w:r>
        <w:rPr>
          <w:rFonts w:ascii="Times New Roman" w:hAnsi="Times New Roman" w:cs="Times New Roman"/>
          <w:b/>
          <w:sz w:val="24"/>
          <w:szCs w:val="24"/>
        </w:rPr>
        <w:t>Напишите 10 определений (одиночных или развернутых), которые помогут воспроизвести порождаемое памятником настроение от представленного балериной образа.</w:t>
      </w:r>
    </w:p>
    <w:p w:rsidR="005C5225" w:rsidRDefault="005C5225" w:rsidP="005C5225">
      <w:pPr>
        <w:spacing w:after="0" w:line="240" w:lineRule="auto"/>
        <w:jc w:val="both"/>
        <w:rPr>
          <w:rFonts w:ascii="Times New Roman" w:hAnsi="Times New Roman" w:cs="Times New Roman"/>
          <w:sz w:val="24"/>
          <w:szCs w:val="24"/>
        </w:rPr>
      </w:pPr>
    </w:p>
    <w:tbl>
      <w:tblPr>
        <w:tblStyle w:val="a3"/>
        <w:tblW w:w="9747" w:type="dxa"/>
        <w:tblLook w:val="04A0" w:firstRow="1" w:lastRow="0" w:firstColumn="1" w:lastColumn="0" w:noHBand="0" w:noVBand="1"/>
      </w:tblPr>
      <w:tblGrid>
        <w:gridCol w:w="675"/>
        <w:gridCol w:w="9072"/>
      </w:tblGrid>
      <w:tr w:rsidR="005C5225" w:rsidTr="00185413">
        <w:tc>
          <w:tcPr>
            <w:tcW w:w="675" w:type="dxa"/>
          </w:tcPr>
          <w:p w:rsidR="005C5225" w:rsidRPr="0090336F" w:rsidRDefault="005C5225" w:rsidP="00185413">
            <w:pPr>
              <w:pStyle w:val="a7"/>
              <w:jc w:val="center"/>
              <w:rPr>
                <w:b/>
              </w:rPr>
            </w:pPr>
            <w:r>
              <w:rPr>
                <w:b/>
              </w:rPr>
              <w:t xml:space="preserve">№ </w:t>
            </w:r>
          </w:p>
        </w:tc>
        <w:tc>
          <w:tcPr>
            <w:tcW w:w="9072" w:type="dxa"/>
          </w:tcPr>
          <w:p w:rsidR="005C5225" w:rsidRDefault="005C5225" w:rsidP="00185413">
            <w:pPr>
              <w:pStyle w:val="a7"/>
              <w:jc w:val="center"/>
              <w:rPr>
                <w:b/>
              </w:rPr>
            </w:pPr>
            <w:r>
              <w:rPr>
                <w:b/>
              </w:rPr>
              <w:t>Определения</w:t>
            </w:r>
          </w:p>
          <w:p w:rsidR="005C5225" w:rsidRPr="0090336F" w:rsidRDefault="005C5225" w:rsidP="00185413">
            <w:pPr>
              <w:pStyle w:val="a7"/>
              <w:jc w:val="center"/>
              <w:rPr>
                <w:b/>
              </w:rPr>
            </w:pPr>
          </w:p>
        </w:tc>
      </w:tr>
      <w:tr w:rsidR="005C5225" w:rsidTr="00185413">
        <w:tc>
          <w:tcPr>
            <w:tcW w:w="675" w:type="dxa"/>
          </w:tcPr>
          <w:p w:rsidR="005C5225" w:rsidRDefault="005C5225" w:rsidP="00185413">
            <w:pPr>
              <w:pStyle w:val="a7"/>
              <w:jc w:val="both"/>
            </w:pPr>
            <w:r>
              <w:t>1.</w:t>
            </w:r>
          </w:p>
        </w:tc>
        <w:tc>
          <w:tcPr>
            <w:tcW w:w="9072" w:type="dxa"/>
          </w:tcPr>
          <w:p w:rsidR="005C5225" w:rsidRDefault="005C5225" w:rsidP="00185413">
            <w:pPr>
              <w:pStyle w:val="a7"/>
              <w:jc w:val="both"/>
            </w:pPr>
            <w:r>
              <w:t>страстная</w:t>
            </w:r>
          </w:p>
          <w:p w:rsidR="005C5225" w:rsidRDefault="005C5225" w:rsidP="00185413">
            <w:pPr>
              <w:pStyle w:val="a7"/>
              <w:jc w:val="both"/>
            </w:pPr>
          </w:p>
        </w:tc>
      </w:tr>
      <w:tr w:rsidR="005C5225" w:rsidTr="00185413">
        <w:tc>
          <w:tcPr>
            <w:tcW w:w="675" w:type="dxa"/>
          </w:tcPr>
          <w:p w:rsidR="005C5225" w:rsidRDefault="005C5225" w:rsidP="00185413">
            <w:pPr>
              <w:pStyle w:val="a7"/>
              <w:jc w:val="both"/>
            </w:pPr>
            <w:r>
              <w:t>2.</w:t>
            </w:r>
          </w:p>
        </w:tc>
        <w:tc>
          <w:tcPr>
            <w:tcW w:w="9072" w:type="dxa"/>
          </w:tcPr>
          <w:p w:rsidR="005C5225" w:rsidRDefault="005C5225" w:rsidP="00185413">
            <w:pPr>
              <w:pStyle w:val="a7"/>
              <w:jc w:val="both"/>
            </w:pPr>
            <w:r>
              <w:t>эмоциональная</w:t>
            </w:r>
          </w:p>
          <w:p w:rsidR="005C5225" w:rsidRDefault="005C5225" w:rsidP="00185413">
            <w:pPr>
              <w:pStyle w:val="a7"/>
              <w:jc w:val="both"/>
            </w:pPr>
          </w:p>
        </w:tc>
      </w:tr>
      <w:tr w:rsidR="005C5225" w:rsidTr="00185413">
        <w:tc>
          <w:tcPr>
            <w:tcW w:w="675" w:type="dxa"/>
          </w:tcPr>
          <w:p w:rsidR="005C5225" w:rsidRDefault="005C5225" w:rsidP="00185413">
            <w:pPr>
              <w:pStyle w:val="a7"/>
              <w:jc w:val="both"/>
            </w:pPr>
            <w:r>
              <w:t>3.</w:t>
            </w:r>
          </w:p>
        </w:tc>
        <w:tc>
          <w:tcPr>
            <w:tcW w:w="9072" w:type="dxa"/>
          </w:tcPr>
          <w:p w:rsidR="005C5225" w:rsidRDefault="005C5225" w:rsidP="00185413">
            <w:pPr>
              <w:pStyle w:val="a7"/>
              <w:jc w:val="both"/>
            </w:pPr>
            <w:r>
              <w:t>грациозная</w:t>
            </w:r>
          </w:p>
          <w:p w:rsidR="005C5225" w:rsidRDefault="005C5225" w:rsidP="00185413">
            <w:pPr>
              <w:pStyle w:val="a7"/>
              <w:jc w:val="both"/>
            </w:pPr>
          </w:p>
        </w:tc>
      </w:tr>
      <w:tr w:rsidR="005C5225" w:rsidTr="00185413">
        <w:tc>
          <w:tcPr>
            <w:tcW w:w="675" w:type="dxa"/>
          </w:tcPr>
          <w:p w:rsidR="005C5225" w:rsidRDefault="005C5225" w:rsidP="00185413">
            <w:pPr>
              <w:pStyle w:val="a7"/>
              <w:jc w:val="both"/>
            </w:pPr>
            <w:r>
              <w:t>4.</w:t>
            </w:r>
          </w:p>
          <w:p w:rsidR="005C5225" w:rsidRDefault="005C5225" w:rsidP="00185413">
            <w:pPr>
              <w:pStyle w:val="a7"/>
              <w:jc w:val="both"/>
            </w:pPr>
          </w:p>
        </w:tc>
        <w:tc>
          <w:tcPr>
            <w:tcW w:w="9072" w:type="dxa"/>
          </w:tcPr>
          <w:p w:rsidR="005C5225" w:rsidRDefault="005C5225" w:rsidP="00185413">
            <w:pPr>
              <w:pStyle w:val="a7"/>
              <w:jc w:val="both"/>
            </w:pPr>
            <w:r>
              <w:t>гордая</w:t>
            </w:r>
          </w:p>
        </w:tc>
      </w:tr>
      <w:tr w:rsidR="005C5225" w:rsidTr="00185413">
        <w:tc>
          <w:tcPr>
            <w:tcW w:w="675" w:type="dxa"/>
          </w:tcPr>
          <w:p w:rsidR="005C5225" w:rsidRDefault="005C5225" w:rsidP="00185413">
            <w:pPr>
              <w:pStyle w:val="a7"/>
              <w:jc w:val="both"/>
            </w:pPr>
            <w:r>
              <w:t>5.</w:t>
            </w:r>
          </w:p>
          <w:p w:rsidR="005C5225" w:rsidRDefault="005C5225" w:rsidP="00185413">
            <w:pPr>
              <w:pStyle w:val="a7"/>
              <w:jc w:val="both"/>
            </w:pPr>
          </w:p>
        </w:tc>
        <w:tc>
          <w:tcPr>
            <w:tcW w:w="9072" w:type="dxa"/>
          </w:tcPr>
          <w:p w:rsidR="005C5225" w:rsidRDefault="005C5225" w:rsidP="00185413">
            <w:pPr>
              <w:pStyle w:val="a7"/>
              <w:jc w:val="both"/>
            </w:pPr>
            <w:r>
              <w:t>свободолюбивая</w:t>
            </w:r>
          </w:p>
        </w:tc>
      </w:tr>
      <w:tr w:rsidR="005C5225" w:rsidTr="00185413">
        <w:tc>
          <w:tcPr>
            <w:tcW w:w="675" w:type="dxa"/>
          </w:tcPr>
          <w:p w:rsidR="005C5225" w:rsidRDefault="005C5225" w:rsidP="00185413">
            <w:pPr>
              <w:pStyle w:val="a7"/>
              <w:jc w:val="both"/>
            </w:pPr>
            <w:r>
              <w:t>6.</w:t>
            </w:r>
          </w:p>
          <w:p w:rsidR="005C5225" w:rsidRDefault="005C5225" w:rsidP="00185413">
            <w:pPr>
              <w:pStyle w:val="a7"/>
              <w:jc w:val="both"/>
            </w:pPr>
          </w:p>
        </w:tc>
        <w:tc>
          <w:tcPr>
            <w:tcW w:w="9072" w:type="dxa"/>
          </w:tcPr>
          <w:p w:rsidR="005C5225" w:rsidRDefault="005C5225" w:rsidP="00185413">
            <w:pPr>
              <w:pStyle w:val="a7"/>
              <w:jc w:val="both"/>
            </w:pPr>
            <w:r>
              <w:t>сильная духом</w:t>
            </w:r>
          </w:p>
        </w:tc>
      </w:tr>
      <w:tr w:rsidR="005C5225" w:rsidTr="00185413">
        <w:tc>
          <w:tcPr>
            <w:tcW w:w="675" w:type="dxa"/>
          </w:tcPr>
          <w:p w:rsidR="005C5225" w:rsidRDefault="005C5225" w:rsidP="00185413">
            <w:pPr>
              <w:pStyle w:val="a7"/>
              <w:jc w:val="both"/>
            </w:pPr>
            <w:r>
              <w:t>7.</w:t>
            </w:r>
          </w:p>
          <w:p w:rsidR="005C5225" w:rsidRDefault="005C5225" w:rsidP="00185413">
            <w:pPr>
              <w:pStyle w:val="a7"/>
              <w:jc w:val="both"/>
            </w:pPr>
          </w:p>
        </w:tc>
        <w:tc>
          <w:tcPr>
            <w:tcW w:w="9072" w:type="dxa"/>
          </w:tcPr>
          <w:p w:rsidR="005C5225" w:rsidRDefault="005C5225" w:rsidP="00185413">
            <w:pPr>
              <w:pStyle w:val="a7"/>
              <w:jc w:val="both"/>
            </w:pPr>
            <w:r>
              <w:t>смелая</w:t>
            </w:r>
          </w:p>
        </w:tc>
      </w:tr>
      <w:tr w:rsidR="005C5225" w:rsidTr="00185413">
        <w:tc>
          <w:tcPr>
            <w:tcW w:w="675" w:type="dxa"/>
          </w:tcPr>
          <w:p w:rsidR="005C5225" w:rsidRDefault="005C5225" w:rsidP="00185413">
            <w:pPr>
              <w:pStyle w:val="a7"/>
              <w:jc w:val="both"/>
            </w:pPr>
            <w:r>
              <w:t>8.</w:t>
            </w:r>
          </w:p>
          <w:p w:rsidR="005C5225" w:rsidRDefault="005C5225" w:rsidP="00185413">
            <w:pPr>
              <w:pStyle w:val="a7"/>
              <w:jc w:val="both"/>
            </w:pPr>
          </w:p>
        </w:tc>
        <w:tc>
          <w:tcPr>
            <w:tcW w:w="9072" w:type="dxa"/>
          </w:tcPr>
          <w:p w:rsidR="005C5225" w:rsidRDefault="005C5225" w:rsidP="00185413">
            <w:pPr>
              <w:pStyle w:val="a7"/>
              <w:jc w:val="both"/>
            </w:pPr>
            <w:r>
              <w:t>красивая</w:t>
            </w:r>
          </w:p>
        </w:tc>
      </w:tr>
      <w:tr w:rsidR="005C5225" w:rsidTr="00185413">
        <w:tc>
          <w:tcPr>
            <w:tcW w:w="675" w:type="dxa"/>
          </w:tcPr>
          <w:p w:rsidR="005C5225" w:rsidRDefault="005C5225" w:rsidP="00185413">
            <w:pPr>
              <w:pStyle w:val="a7"/>
              <w:jc w:val="both"/>
            </w:pPr>
            <w:r>
              <w:t>9.</w:t>
            </w:r>
          </w:p>
          <w:p w:rsidR="005C5225" w:rsidRDefault="005C5225" w:rsidP="00185413">
            <w:pPr>
              <w:pStyle w:val="a7"/>
              <w:jc w:val="both"/>
            </w:pPr>
          </w:p>
        </w:tc>
        <w:tc>
          <w:tcPr>
            <w:tcW w:w="9072" w:type="dxa"/>
          </w:tcPr>
          <w:p w:rsidR="005C5225" w:rsidRDefault="005C5225" w:rsidP="00185413">
            <w:pPr>
              <w:pStyle w:val="a7"/>
              <w:jc w:val="both"/>
            </w:pPr>
            <w:r>
              <w:t>царственная</w:t>
            </w:r>
          </w:p>
        </w:tc>
      </w:tr>
      <w:tr w:rsidR="005C5225" w:rsidTr="00185413">
        <w:tc>
          <w:tcPr>
            <w:tcW w:w="675" w:type="dxa"/>
          </w:tcPr>
          <w:p w:rsidR="005C5225" w:rsidRDefault="005C5225" w:rsidP="00185413">
            <w:pPr>
              <w:pStyle w:val="a7"/>
              <w:jc w:val="both"/>
            </w:pPr>
            <w:r>
              <w:t>10.</w:t>
            </w:r>
          </w:p>
          <w:p w:rsidR="005C5225" w:rsidRDefault="005C5225" w:rsidP="00185413">
            <w:pPr>
              <w:pStyle w:val="a7"/>
              <w:jc w:val="both"/>
            </w:pPr>
          </w:p>
        </w:tc>
        <w:tc>
          <w:tcPr>
            <w:tcW w:w="9072" w:type="dxa"/>
          </w:tcPr>
          <w:p w:rsidR="005C5225" w:rsidRDefault="005C5225" w:rsidP="00185413">
            <w:pPr>
              <w:pStyle w:val="a7"/>
              <w:jc w:val="both"/>
            </w:pPr>
            <w:r>
              <w:t>чувственная</w:t>
            </w:r>
          </w:p>
        </w:tc>
      </w:tr>
    </w:tbl>
    <w:p w:rsidR="005C5225" w:rsidRPr="00D65E87" w:rsidRDefault="005C5225" w:rsidP="005C5225">
      <w:pPr>
        <w:spacing w:after="0" w:line="240" w:lineRule="auto"/>
        <w:jc w:val="right"/>
        <w:rPr>
          <w:rFonts w:ascii="Times New Roman" w:hAnsi="Times New Roman" w:cs="Times New Roman"/>
          <w:b/>
          <w:i/>
        </w:rPr>
      </w:pPr>
      <w:r w:rsidRPr="00D65E87">
        <w:rPr>
          <w:rFonts w:ascii="Times New Roman" w:hAnsi="Times New Roman" w:cs="Times New Roman"/>
          <w:b/>
          <w:i/>
        </w:rPr>
        <w:t>до 10 баллов</w:t>
      </w:r>
    </w:p>
    <w:p w:rsidR="005C5225" w:rsidRDefault="005C5225" w:rsidP="005C5225">
      <w:pPr>
        <w:spacing w:after="0" w:line="240" w:lineRule="auto"/>
        <w:jc w:val="both"/>
        <w:rPr>
          <w:rFonts w:ascii="Times New Roman" w:hAnsi="Times New Roman" w:cs="Times New Roman"/>
          <w:sz w:val="24"/>
          <w:szCs w:val="24"/>
        </w:rPr>
      </w:pPr>
    </w:p>
    <w:p w:rsidR="005C5225" w:rsidRPr="007124C2" w:rsidRDefault="005C5225" w:rsidP="005C5225">
      <w:pPr>
        <w:spacing w:after="0" w:line="240" w:lineRule="auto"/>
        <w:jc w:val="both"/>
        <w:rPr>
          <w:rFonts w:ascii="Times New Roman" w:hAnsi="Times New Roman" w:cs="Times New Roman"/>
          <w:sz w:val="24"/>
          <w:szCs w:val="24"/>
        </w:rPr>
      </w:pPr>
    </w:p>
    <w:p w:rsidR="005C5225" w:rsidRPr="007124C2" w:rsidRDefault="002B6C4F" w:rsidP="005C5225">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w:t>
      </w:r>
      <w:r w:rsidR="005C5225" w:rsidRPr="007124C2">
        <w:rPr>
          <w:rFonts w:ascii="Times New Roman" w:hAnsi="Times New Roman" w:cs="Times New Roman"/>
          <w:b/>
          <w:sz w:val="24"/>
          <w:szCs w:val="24"/>
        </w:rPr>
        <w:t xml:space="preserve">оличество баллов – </w:t>
      </w:r>
      <w:r w:rsidR="005C5225">
        <w:rPr>
          <w:rFonts w:ascii="Times New Roman" w:hAnsi="Times New Roman" w:cs="Times New Roman"/>
          <w:b/>
          <w:sz w:val="24"/>
          <w:szCs w:val="24"/>
        </w:rPr>
        <w:t>20</w:t>
      </w:r>
    </w:p>
    <w:p w:rsidR="005C5225" w:rsidRDefault="005C5225" w:rsidP="005C5225">
      <w:pPr>
        <w:spacing w:after="0" w:line="240" w:lineRule="auto"/>
        <w:jc w:val="both"/>
        <w:rPr>
          <w:rFonts w:ascii="Times New Roman" w:hAnsi="Times New Roman" w:cs="Times New Roman"/>
          <w:sz w:val="24"/>
          <w:szCs w:val="24"/>
        </w:rPr>
      </w:pPr>
    </w:p>
    <w:p w:rsidR="005C5225" w:rsidRDefault="005C5225" w:rsidP="00685BCD">
      <w:pPr>
        <w:spacing w:after="0" w:line="240" w:lineRule="auto"/>
        <w:jc w:val="both"/>
        <w:rPr>
          <w:rFonts w:ascii="Times New Roman" w:hAnsi="Times New Roman" w:cs="Times New Roman"/>
          <w:sz w:val="24"/>
          <w:szCs w:val="24"/>
        </w:rPr>
      </w:pPr>
    </w:p>
    <w:p w:rsidR="00F22DE4" w:rsidRDefault="00F22DE4" w:rsidP="00F22DE4">
      <w:pPr>
        <w:spacing w:after="0" w:line="240" w:lineRule="auto"/>
        <w:jc w:val="both"/>
        <w:rPr>
          <w:rFonts w:ascii="Times New Roman" w:hAnsi="Times New Roman" w:cs="Times New Roman"/>
          <w:b/>
          <w:sz w:val="24"/>
          <w:szCs w:val="24"/>
        </w:rPr>
      </w:pPr>
      <w:r w:rsidRPr="0040126D">
        <w:rPr>
          <w:rFonts w:ascii="Times New Roman" w:hAnsi="Times New Roman" w:cs="Times New Roman"/>
          <w:b/>
          <w:sz w:val="24"/>
          <w:szCs w:val="24"/>
        </w:rPr>
        <w:t>Задание 3.</w:t>
      </w:r>
    </w:p>
    <w:p w:rsidR="00F22DE4" w:rsidRPr="0040126D" w:rsidRDefault="00F22DE4" w:rsidP="00F22DE4">
      <w:pPr>
        <w:spacing w:after="0" w:line="240" w:lineRule="auto"/>
        <w:jc w:val="both"/>
        <w:rPr>
          <w:rFonts w:ascii="Times New Roman" w:hAnsi="Times New Roman" w:cs="Times New Roman"/>
          <w:b/>
          <w:sz w:val="24"/>
          <w:szCs w:val="24"/>
        </w:rPr>
      </w:pPr>
    </w:p>
    <w:p w:rsidR="00F22DE4" w:rsidRPr="0040126D" w:rsidRDefault="00F22DE4" w:rsidP="00F22DE4">
      <w:pPr>
        <w:spacing w:after="0" w:line="240" w:lineRule="auto"/>
        <w:jc w:val="both"/>
        <w:rPr>
          <w:rFonts w:ascii="Times New Roman" w:hAnsi="Times New Roman" w:cs="Times New Roman"/>
          <w:b/>
          <w:bCs/>
          <w:sz w:val="24"/>
          <w:szCs w:val="24"/>
        </w:rPr>
      </w:pPr>
      <w:r w:rsidRPr="0040126D">
        <w:rPr>
          <w:rFonts w:ascii="Times New Roman" w:hAnsi="Times New Roman" w:cs="Times New Roman"/>
          <w:b/>
          <w:sz w:val="24"/>
          <w:szCs w:val="24"/>
        </w:rPr>
        <w:t>Внимательно рассмотрите данное произведение искусства.</w:t>
      </w:r>
    </w:p>
    <w:p w:rsidR="00F22DE4" w:rsidRPr="0040126D" w:rsidRDefault="00F22DE4" w:rsidP="00F22DE4">
      <w:pPr>
        <w:spacing w:after="0" w:line="240" w:lineRule="auto"/>
        <w:jc w:val="both"/>
        <w:rPr>
          <w:rFonts w:ascii="Times New Roman" w:hAnsi="Times New Roman" w:cs="Times New Roman"/>
          <w:bCs/>
          <w:sz w:val="24"/>
          <w:szCs w:val="24"/>
        </w:rPr>
      </w:pPr>
      <w:r w:rsidRPr="0040126D">
        <w:rPr>
          <w:rFonts w:ascii="Times New Roman" w:hAnsi="Times New Roman" w:cs="Times New Roman"/>
          <w:b/>
          <w:bCs/>
          <w:sz w:val="24"/>
          <w:szCs w:val="24"/>
        </w:rPr>
        <w:t>Отвечая на вопросы, заполните таблицу.</w:t>
      </w:r>
    </w:p>
    <w:p w:rsidR="00F22DE4" w:rsidRPr="0040126D" w:rsidRDefault="00F22DE4" w:rsidP="00F22DE4">
      <w:pPr>
        <w:spacing w:after="0" w:line="240" w:lineRule="auto"/>
        <w:jc w:val="both"/>
        <w:rPr>
          <w:rFonts w:ascii="Times New Roman" w:hAnsi="Times New Roman" w:cs="Times New Roman"/>
          <w:bCs/>
          <w:sz w:val="24"/>
          <w:szCs w:val="24"/>
        </w:rPr>
      </w:pPr>
    </w:p>
    <w:p w:rsidR="00F22DE4" w:rsidRPr="0040126D" w:rsidRDefault="00F22DE4" w:rsidP="00F22DE4">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Напишите название картины</w:t>
      </w:r>
    </w:p>
    <w:p w:rsidR="00F22DE4" w:rsidRPr="0040126D" w:rsidRDefault="00F22DE4" w:rsidP="00F22DE4">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Напишите полное имя художника – автора картины</w:t>
      </w:r>
    </w:p>
    <w:p w:rsidR="00F22DE4" w:rsidRPr="0040126D" w:rsidRDefault="00F22DE4" w:rsidP="00F22DE4">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Опишите общую композицию картины</w:t>
      </w:r>
    </w:p>
    <w:p w:rsidR="00F22DE4" w:rsidRPr="0040126D" w:rsidRDefault="00F22DE4" w:rsidP="00F22DE4">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Назовите</w:t>
      </w:r>
      <w:r w:rsidRPr="0040126D">
        <w:rPr>
          <w:rFonts w:ascii="Times New Roman" w:eastAsia="Times New Roman" w:hAnsi="Times New Roman" w:cs="Times New Roman"/>
          <w:sz w:val="24"/>
          <w:szCs w:val="24"/>
        </w:rPr>
        <w:t xml:space="preserve"> </w:t>
      </w:r>
      <w:r w:rsidRPr="0040126D">
        <w:rPr>
          <w:rFonts w:ascii="Times New Roman" w:hAnsi="Times New Roman" w:cs="Times New Roman"/>
          <w:sz w:val="24"/>
          <w:szCs w:val="24"/>
        </w:rPr>
        <w:t>значимые</w:t>
      </w:r>
      <w:r w:rsidRPr="0040126D">
        <w:rPr>
          <w:rFonts w:ascii="Times New Roman" w:eastAsia="Times New Roman" w:hAnsi="Times New Roman" w:cs="Times New Roman"/>
          <w:sz w:val="24"/>
          <w:szCs w:val="24"/>
        </w:rPr>
        <w:t xml:space="preserve"> </w:t>
      </w:r>
      <w:r w:rsidRPr="0040126D">
        <w:rPr>
          <w:rFonts w:ascii="Times New Roman" w:hAnsi="Times New Roman" w:cs="Times New Roman"/>
          <w:sz w:val="24"/>
          <w:szCs w:val="24"/>
        </w:rPr>
        <w:t>запоминающиеся</w:t>
      </w:r>
      <w:r w:rsidRPr="0040126D">
        <w:rPr>
          <w:rFonts w:ascii="Times New Roman" w:eastAsia="Times New Roman" w:hAnsi="Times New Roman" w:cs="Times New Roman"/>
          <w:sz w:val="24"/>
          <w:szCs w:val="24"/>
        </w:rPr>
        <w:t xml:space="preserve"> </w:t>
      </w:r>
      <w:r w:rsidRPr="0040126D">
        <w:rPr>
          <w:rFonts w:ascii="Times New Roman" w:hAnsi="Times New Roman" w:cs="Times New Roman"/>
          <w:sz w:val="24"/>
          <w:szCs w:val="24"/>
        </w:rPr>
        <w:t>детали картины и их место в композиции</w:t>
      </w:r>
    </w:p>
    <w:p w:rsidR="00F22DE4" w:rsidRPr="0040126D" w:rsidRDefault="00F22DE4" w:rsidP="00F22DE4">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Определите общее настроение картины</w:t>
      </w:r>
    </w:p>
    <w:p w:rsidR="00F22DE4" w:rsidRPr="0040126D" w:rsidRDefault="00F22DE4" w:rsidP="00F22DE4">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Укажите 3 известные работы этого же художника</w:t>
      </w:r>
    </w:p>
    <w:p w:rsidR="00F22DE4" w:rsidRDefault="00F22DE4" w:rsidP="00F22DE4">
      <w:pPr>
        <w:spacing w:after="0" w:line="240" w:lineRule="auto"/>
        <w:jc w:val="both"/>
        <w:rPr>
          <w:rFonts w:ascii="Times New Roman" w:hAnsi="Times New Roman" w:cs="Times New Roman"/>
          <w:sz w:val="24"/>
          <w:szCs w:val="24"/>
        </w:rPr>
      </w:pPr>
    </w:p>
    <w:p w:rsidR="00F22DE4" w:rsidRDefault="00F22DE4" w:rsidP="00F22DE4">
      <w:pPr>
        <w:spacing w:after="0" w:line="240" w:lineRule="auto"/>
        <w:jc w:val="both"/>
        <w:rPr>
          <w:rFonts w:ascii="Times New Roman" w:hAnsi="Times New Roman" w:cs="Times New Roman"/>
          <w:sz w:val="24"/>
          <w:szCs w:val="24"/>
        </w:rPr>
      </w:pPr>
      <w:r>
        <w:rPr>
          <w:noProof/>
          <w:color w:val="0000FF"/>
          <w:lang w:eastAsia="ru-RU"/>
        </w:rPr>
        <w:drawing>
          <wp:inline distT="0" distB="0" distL="0" distR="0" wp14:anchorId="02C41583" wp14:editId="3779E668">
            <wp:extent cx="2392326" cy="1317608"/>
            <wp:effectExtent l="0" t="0" r="8255" b="0"/>
            <wp:docPr id="114" name="Рисунок 114" descr="Файл:19-v 2h Vasnets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Файл:19-v 2h Vasnetsov.jpg">
                      <a:hlinkClick r:id="rId12"/>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611" t="3185" r="1372" b="2229"/>
                    <a:stretch/>
                  </pic:blipFill>
                  <pic:spPr bwMode="auto">
                    <a:xfrm>
                      <a:off x="0" y="0"/>
                      <a:ext cx="2392488" cy="1317697"/>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9889" w:type="dxa"/>
        <w:tblLook w:val="04A0" w:firstRow="1" w:lastRow="0" w:firstColumn="1" w:lastColumn="0" w:noHBand="0" w:noVBand="1"/>
      </w:tblPr>
      <w:tblGrid>
        <w:gridCol w:w="456"/>
        <w:gridCol w:w="9433"/>
      </w:tblGrid>
      <w:tr w:rsidR="00F22DE4" w:rsidTr="00185413">
        <w:tc>
          <w:tcPr>
            <w:tcW w:w="0" w:type="auto"/>
          </w:tcPr>
          <w:p w:rsidR="00F22DE4" w:rsidRPr="00E767B7" w:rsidRDefault="00F22DE4" w:rsidP="00185413">
            <w:pPr>
              <w:jc w:val="center"/>
              <w:rPr>
                <w:rFonts w:ascii="Times New Roman" w:hAnsi="Times New Roman" w:cs="Times New Roman"/>
                <w:b/>
                <w:sz w:val="24"/>
                <w:szCs w:val="24"/>
              </w:rPr>
            </w:pPr>
            <w:r w:rsidRPr="00E767B7">
              <w:rPr>
                <w:rFonts w:ascii="Times New Roman" w:hAnsi="Times New Roman" w:cs="Times New Roman"/>
                <w:b/>
                <w:sz w:val="24"/>
                <w:szCs w:val="24"/>
              </w:rPr>
              <w:lastRenderedPageBreak/>
              <w:t>1.</w:t>
            </w:r>
          </w:p>
        </w:tc>
        <w:tc>
          <w:tcPr>
            <w:tcW w:w="9433" w:type="dxa"/>
          </w:tcPr>
          <w:p w:rsidR="00F22DE4" w:rsidRPr="00771DE9" w:rsidRDefault="00F22DE4" w:rsidP="00185413">
            <w:pPr>
              <w:jc w:val="both"/>
              <w:rPr>
                <w:rFonts w:ascii="Times New Roman" w:hAnsi="Times New Roman" w:cs="Times New Roman"/>
                <w:b/>
                <w:sz w:val="24"/>
                <w:szCs w:val="24"/>
              </w:rPr>
            </w:pPr>
            <w:r w:rsidRPr="00771DE9">
              <w:rPr>
                <w:rFonts w:ascii="Times New Roman" w:hAnsi="Times New Roman" w:cs="Times New Roman"/>
                <w:b/>
                <w:sz w:val="24"/>
                <w:szCs w:val="24"/>
              </w:rPr>
              <w:t>«</w:t>
            </w:r>
            <w:r>
              <w:rPr>
                <w:rFonts w:ascii="Times New Roman" w:hAnsi="Times New Roman" w:cs="Times New Roman"/>
                <w:b/>
                <w:sz w:val="24"/>
                <w:szCs w:val="24"/>
              </w:rPr>
              <w:t>Витязь на распутье</w:t>
            </w:r>
            <w:r w:rsidRPr="00771DE9">
              <w:rPr>
                <w:rFonts w:ascii="Times New Roman" w:hAnsi="Times New Roman" w:cs="Times New Roman"/>
                <w:b/>
                <w:sz w:val="24"/>
                <w:szCs w:val="24"/>
              </w:rPr>
              <w:t>»</w:t>
            </w:r>
            <w:r>
              <w:rPr>
                <w:rFonts w:ascii="Times New Roman" w:hAnsi="Times New Roman" w:cs="Times New Roman"/>
                <w:b/>
                <w:sz w:val="24"/>
                <w:szCs w:val="24"/>
              </w:rPr>
              <w:t xml:space="preserve"> </w:t>
            </w:r>
          </w:p>
          <w:p w:rsidR="00F22DE4" w:rsidRPr="00CC55DF" w:rsidRDefault="00F22DE4" w:rsidP="00185413">
            <w:pPr>
              <w:jc w:val="right"/>
              <w:rPr>
                <w:rFonts w:ascii="Times New Roman" w:hAnsi="Times New Roman" w:cs="Times New Roman"/>
                <w:b/>
                <w:sz w:val="24"/>
                <w:szCs w:val="24"/>
              </w:rPr>
            </w:pPr>
            <w:r w:rsidRPr="00CC55DF">
              <w:rPr>
                <w:rFonts w:ascii="Times New Roman" w:hAnsi="Times New Roman" w:cs="Times New Roman"/>
                <w:b/>
                <w:sz w:val="24"/>
                <w:szCs w:val="24"/>
              </w:rPr>
              <w:t>1 балл</w:t>
            </w:r>
          </w:p>
        </w:tc>
      </w:tr>
      <w:tr w:rsidR="00F22DE4" w:rsidTr="00185413">
        <w:tc>
          <w:tcPr>
            <w:tcW w:w="0" w:type="auto"/>
          </w:tcPr>
          <w:p w:rsidR="00F22DE4" w:rsidRPr="00E767B7" w:rsidRDefault="00F22DE4" w:rsidP="00185413">
            <w:pPr>
              <w:jc w:val="center"/>
              <w:rPr>
                <w:rFonts w:ascii="Times New Roman" w:hAnsi="Times New Roman" w:cs="Times New Roman"/>
                <w:b/>
                <w:sz w:val="24"/>
                <w:szCs w:val="24"/>
              </w:rPr>
            </w:pPr>
            <w:r w:rsidRPr="00E767B7">
              <w:rPr>
                <w:rFonts w:ascii="Times New Roman" w:hAnsi="Times New Roman" w:cs="Times New Roman"/>
                <w:b/>
                <w:sz w:val="24"/>
                <w:szCs w:val="24"/>
              </w:rPr>
              <w:t>2.</w:t>
            </w:r>
          </w:p>
        </w:tc>
        <w:tc>
          <w:tcPr>
            <w:tcW w:w="9433" w:type="dxa"/>
          </w:tcPr>
          <w:p w:rsidR="00F22DE4" w:rsidRDefault="00F22DE4" w:rsidP="00185413">
            <w:pPr>
              <w:jc w:val="both"/>
              <w:rPr>
                <w:rFonts w:ascii="Times New Roman" w:hAnsi="Times New Roman" w:cs="Times New Roman"/>
                <w:b/>
                <w:sz w:val="24"/>
                <w:szCs w:val="24"/>
              </w:rPr>
            </w:pPr>
            <w:r w:rsidRPr="0043329B">
              <w:rPr>
                <w:rFonts w:ascii="Times New Roman" w:hAnsi="Times New Roman" w:cs="Times New Roman"/>
                <w:b/>
                <w:sz w:val="24"/>
                <w:szCs w:val="24"/>
              </w:rPr>
              <w:t>полное имя художника – автора картины</w:t>
            </w:r>
            <w:r>
              <w:rPr>
                <w:rFonts w:ascii="Times New Roman" w:hAnsi="Times New Roman" w:cs="Times New Roman"/>
                <w:b/>
                <w:sz w:val="24"/>
                <w:szCs w:val="24"/>
              </w:rPr>
              <w:t>:</w:t>
            </w:r>
          </w:p>
          <w:p w:rsidR="00F22DE4" w:rsidRDefault="00F22DE4" w:rsidP="00185413">
            <w:pPr>
              <w:jc w:val="both"/>
              <w:rPr>
                <w:rFonts w:ascii="Times New Roman" w:hAnsi="Times New Roman" w:cs="Times New Roman"/>
                <w:sz w:val="24"/>
                <w:szCs w:val="24"/>
              </w:rPr>
            </w:pPr>
          </w:p>
          <w:p w:rsidR="00F22DE4" w:rsidRDefault="00F22DE4" w:rsidP="00185413">
            <w:pPr>
              <w:jc w:val="both"/>
              <w:rPr>
                <w:rFonts w:ascii="Times New Roman" w:hAnsi="Times New Roman" w:cs="Times New Roman"/>
                <w:sz w:val="24"/>
                <w:szCs w:val="24"/>
              </w:rPr>
            </w:pPr>
            <w:r w:rsidRPr="008E3A94">
              <w:rPr>
                <w:rFonts w:ascii="Times New Roman" w:hAnsi="Times New Roman" w:cs="Times New Roman"/>
                <w:b/>
                <w:sz w:val="24"/>
                <w:szCs w:val="24"/>
              </w:rPr>
              <w:t>В</w:t>
            </w:r>
            <w:r>
              <w:rPr>
                <w:rFonts w:ascii="Times New Roman" w:hAnsi="Times New Roman" w:cs="Times New Roman"/>
                <w:b/>
                <w:sz w:val="24"/>
                <w:szCs w:val="24"/>
              </w:rPr>
              <w:t xml:space="preserve">иктор </w:t>
            </w:r>
            <w:r w:rsidRPr="00B8021C">
              <w:rPr>
                <w:rFonts w:ascii="Times New Roman" w:hAnsi="Times New Roman" w:cs="Times New Roman"/>
                <w:sz w:val="24"/>
                <w:szCs w:val="24"/>
              </w:rPr>
              <w:t>– 1 балл</w:t>
            </w:r>
            <w:r w:rsidRPr="008E3A94">
              <w:rPr>
                <w:rFonts w:ascii="Times New Roman" w:hAnsi="Times New Roman" w:cs="Times New Roman"/>
                <w:b/>
                <w:sz w:val="24"/>
                <w:szCs w:val="24"/>
              </w:rPr>
              <w:t xml:space="preserve"> </w:t>
            </w:r>
            <w:r>
              <w:rPr>
                <w:rFonts w:ascii="Times New Roman" w:hAnsi="Times New Roman" w:cs="Times New Roman"/>
                <w:b/>
                <w:sz w:val="24"/>
                <w:szCs w:val="24"/>
              </w:rPr>
              <w:t>Михайлович</w:t>
            </w:r>
            <w:r w:rsidRPr="008E3A94">
              <w:rPr>
                <w:rFonts w:ascii="Times New Roman" w:hAnsi="Times New Roman" w:cs="Times New Roman"/>
                <w:b/>
                <w:sz w:val="24"/>
                <w:szCs w:val="24"/>
              </w:rPr>
              <w:t xml:space="preserve"> </w:t>
            </w:r>
            <w:r w:rsidRPr="00B8021C">
              <w:rPr>
                <w:rFonts w:ascii="Times New Roman" w:hAnsi="Times New Roman" w:cs="Times New Roman"/>
                <w:sz w:val="24"/>
                <w:szCs w:val="24"/>
              </w:rPr>
              <w:t>– 1 балл</w:t>
            </w:r>
            <w:r w:rsidRPr="000674F0">
              <w:rPr>
                <w:rFonts w:ascii="Times New Roman" w:hAnsi="Times New Roman" w:cs="Times New Roman"/>
                <w:sz w:val="24"/>
                <w:szCs w:val="24"/>
              </w:rPr>
              <w:t xml:space="preserve"> </w:t>
            </w:r>
            <w:r>
              <w:rPr>
                <w:rFonts w:ascii="Times New Roman" w:hAnsi="Times New Roman" w:cs="Times New Roman"/>
                <w:b/>
                <w:sz w:val="24"/>
                <w:szCs w:val="24"/>
              </w:rPr>
              <w:t xml:space="preserve">Васнецов </w:t>
            </w:r>
            <w:r w:rsidRPr="00B8021C">
              <w:rPr>
                <w:rFonts w:ascii="Times New Roman" w:hAnsi="Times New Roman" w:cs="Times New Roman"/>
                <w:sz w:val="24"/>
                <w:szCs w:val="24"/>
              </w:rPr>
              <w:t>– 1 балл</w:t>
            </w:r>
            <w:r>
              <w:rPr>
                <w:rFonts w:ascii="Times New Roman" w:hAnsi="Times New Roman" w:cs="Times New Roman"/>
                <w:b/>
                <w:sz w:val="24"/>
                <w:szCs w:val="24"/>
              </w:rPr>
              <w:t xml:space="preserve"> = 3 балла</w:t>
            </w:r>
          </w:p>
          <w:p w:rsidR="00F22DE4" w:rsidRDefault="00F22DE4" w:rsidP="00185413">
            <w:pPr>
              <w:jc w:val="both"/>
              <w:rPr>
                <w:rFonts w:ascii="Times New Roman" w:hAnsi="Times New Roman" w:cs="Times New Roman"/>
                <w:sz w:val="24"/>
                <w:szCs w:val="24"/>
              </w:rPr>
            </w:pPr>
          </w:p>
          <w:p w:rsidR="00F22DE4" w:rsidRPr="001A1A05" w:rsidRDefault="00F22DE4" w:rsidP="00185413">
            <w:pPr>
              <w:jc w:val="both"/>
              <w:rPr>
                <w:rFonts w:ascii="Times New Roman" w:hAnsi="Times New Roman" w:cs="Times New Roman"/>
                <w:sz w:val="24"/>
                <w:szCs w:val="24"/>
              </w:rPr>
            </w:pPr>
            <w:r>
              <w:rPr>
                <w:rFonts w:ascii="Times New Roman" w:hAnsi="Times New Roman" w:cs="Times New Roman"/>
                <w:sz w:val="24"/>
                <w:szCs w:val="24"/>
              </w:rPr>
              <w:t xml:space="preserve">В.М. Васнецов </w:t>
            </w:r>
            <w:r>
              <w:rPr>
                <w:rFonts w:ascii="Times New Roman" w:hAnsi="Times New Roman" w:cs="Times New Roman"/>
                <w:b/>
                <w:sz w:val="24"/>
                <w:szCs w:val="24"/>
              </w:rPr>
              <w:t xml:space="preserve">– 1 балл </w:t>
            </w:r>
            <w:r>
              <w:rPr>
                <w:rFonts w:ascii="Times New Roman" w:hAnsi="Times New Roman" w:cs="Times New Roman"/>
                <w:sz w:val="24"/>
                <w:szCs w:val="24"/>
              </w:rPr>
              <w:t>(если указываются инициалы и фамилия автора)</w:t>
            </w:r>
          </w:p>
          <w:p w:rsidR="00F22DE4" w:rsidRDefault="00F22DE4" w:rsidP="00185413">
            <w:pPr>
              <w:jc w:val="right"/>
              <w:rPr>
                <w:rFonts w:ascii="Times New Roman" w:hAnsi="Times New Roman" w:cs="Times New Roman"/>
                <w:b/>
                <w:sz w:val="24"/>
                <w:szCs w:val="24"/>
              </w:rPr>
            </w:pPr>
          </w:p>
          <w:p w:rsidR="00A16E99" w:rsidRDefault="00A16E99" w:rsidP="00185413">
            <w:pPr>
              <w:jc w:val="right"/>
              <w:rPr>
                <w:rFonts w:ascii="Times New Roman" w:hAnsi="Times New Roman" w:cs="Times New Roman"/>
                <w:b/>
                <w:sz w:val="24"/>
                <w:szCs w:val="24"/>
              </w:rPr>
            </w:pPr>
          </w:p>
          <w:p w:rsidR="00F22DE4" w:rsidRPr="00FE37BC" w:rsidRDefault="00F22DE4" w:rsidP="00185413">
            <w:pPr>
              <w:jc w:val="right"/>
              <w:rPr>
                <w:rFonts w:ascii="Times New Roman" w:hAnsi="Times New Roman" w:cs="Times New Roman"/>
                <w:sz w:val="24"/>
                <w:szCs w:val="24"/>
              </w:rPr>
            </w:pPr>
            <w:r>
              <w:rPr>
                <w:rFonts w:ascii="Times New Roman" w:hAnsi="Times New Roman" w:cs="Times New Roman"/>
                <w:b/>
                <w:sz w:val="24"/>
                <w:szCs w:val="24"/>
              </w:rPr>
              <w:t>Максимально – 3 балла</w:t>
            </w:r>
          </w:p>
        </w:tc>
      </w:tr>
      <w:tr w:rsidR="00F22DE4" w:rsidTr="00185413">
        <w:tc>
          <w:tcPr>
            <w:tcW w:w="0" w:type="auto"/>
          </w:tcPr>
          <w:p w:rsidR="00F22DE4" w:rsidRPr="00E767B7" w:rsidRDefault="00F22DE4" w:rsidP="00185413">
            <w:pPr>
              <w:jc w:val="center"/>
              <w:rPr>
                <w:rFonts w:ascii="Times New Roman" w:hAnsi="Times New Roman" w:cs="Times New Roman"/>
                <w:b/>
                <w:sz w:val="24"/>
                <w:szCs w:val="24"/>
              </w:rPr>
            </w:pPr>
            <w:r w:rsidRPr="00E767B7">
              <w:rPr>
                <w:rFonts w:ascii="Times New Roman" w:hAnsi="Times New Roman" w:cs="Times New Roman"/>
                <w:b/>
                <w:sz w:val="24"/>
                <w:szCs w:val="24"/>
              </w:rPr>
              <w:t>3.</w:t>
            </w:r>
          </w:p>
        </w:tc>
        <w:tc>
          <w:tcPr>
            <w:tcW w:w="9433" w:type="dxa"/>
          </w:tcPr>
          <w:p w:rsidR="00F22DE4" w:rsidRDefault="00F22DE4" w:rsidP="00185413">
            <w:pPr>
              <w:jc w:val="both"/>
              <w:rPr>
                <w:rFonts w:ascii="Times New Roman" w:hAnsi="Times New Roman" w:cs="Times New Roman"/>
                <w:sz w:val="24"/>
                <w:szCs w:val="24"/>
              </w:rPr>
            </w:pPr>
            <w:r w:rsidRPr="00094102">
              <w:rPr>
                <w:rFonts w:ascii="Times New Roman" w:hAnsi="Times New Roman" w:cs="Times New Roman"/>
                <w:b/>
                <w:sz w:val="24"/>
                <w:szCs w:val="24"/>
              </w:rPr>
              <w:t>общая композиция картины</w:t>
            </w:r>
            <w:r w:rsidR="00BE546B">
              <w:rPr>
                <w:rFonts w:ascii="Times New Roman" w:hAnsi="Times New Roman" w:cs="Times New Roman"/>
                <w:b/>
                <w:sz w:val="24"/>
                <w:szCs w:val="24"/>
              </w:rPr>
              <w:t xml:space="preserve">  </w:t>
            </w:r>
            <w:r w:rsidR="00BE546B" w:rsidRPr="00BE546B">
              <w:rPr>
                <w:rFonts w:ascii="Times New Roman" w:hAnsi="Times New Roman" w:cs="Times New Roman"/>
                <w:b/>
                <w:sz w:val="24"/>
                <w:szCs w:val="24"/>
                <w:u w:val="single"/>
              </w:rPr>
              <w:t>(пример ответа)</w:t>
            </w:r>
          </w:p>
          <w:p w:rsidR="00F22DE4" w:rsidRDefault="00F22DE4" w:rsidP="00185413">
            <w:pPr>
              <w:jc w:val="both"/>
              <w:rPr>
                <w:rFonts w:ascii="Times New Roman" w:hAnsi="Times New Roman" w:cs="Times New Roman"/>
                <w:sz w:val="24"/>
                <w:szCs w:val="24"/>
              </w:rPr>
            </w:pP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На картине живописец В.М. Васнецов</w:t>
            </w:r>
            <w:r w:rsidRPr="00571AE8">
              <w:rPr>
                <w:rFonts w:ascii="Times New Roman" w:hAnsi="Times New Roman" w:cs="Times New Roman"/>
                <w:sz w:val="24"/>
                <w:szCs w:val="24"/>
              </w:rPr>
              <w:t xml:space="preserve"> изобра</w:t>
            </w:r>
            <w:r>
              <w:rPr>
                <w:rFonts w:ascii="Times New Roman" w:hAnsi="Times New Roman" w:cs="Times New Roman"/>
                <w:sz w:val="24"/>
                <w:szCs w:val="24"/>
              </w:rPr>
              <w:t xml:space="preserve">зил вооруженного воина на коне. Воин находится в поле перед камнем-указателем, на котором </w:t>
            </w:r>
            <w:r w:rsidRPr="00B751DB">
              <w:rPr>
                <w:rFonts w:ascii="Times New Roman" w:hAnsi="Times New Roman" w:cs="Times New Roman"/>
                <w:sz w:val="24"/>
                <w:szCs w:val="24"/>
              </w:rPr>
              <w:t>написано</w:t>
            </w:r>
            <w:r>
              <w:rPr>
                <w:rFonts w:ascii="Times New Roman" w:hAnsi="Times New Roman" w:cs="Times New Roman"/>
                <w:sz w:val="24"/>
                <w:szCs w:val="24"/>
              </w:rPr>
              <w:t>, что может ожидать витязя, если он поедет дальше. Эта надпись на камне как</w:t>
            </w:r>
            <w:r w:rsidRPr="00B751DB">
              <w:rPr>
                <w:rFonts w:ascii="Times New Roman" w:hAnsi="Times New Roman" w:cs="Times New Roman"/>
                <w:sz w:val="24"/>
                <w:szCs w:val="24"/>
              </w:rPr>
              <w:t xml:space="preserve"> предсказание</w:t>
            </w:r>
            <w:r>
              <w:rPr>
                <w:rFonts w:ascii="Times New Roman" w:hAnsi="Times New Roman" w:cs="Times New Roman"/>
                <w:sz w:val="24"/>
                <w:szCs w:val="24"/>
              </w:rPr>
              <w:t xml:space="preserve"> о верной погибели.</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Художнику удалось показать </w:t>
            </w:r>
            <w:r w:rsidRPr="00B751DB">
              <w:rPr>
                <w:rFonts w:ascii="Times New Roman" w:hAnsi="Times New Roman" w:cs="Times New Roman"/>
                <w:sz w:val="24"/>
                <w:szCs w:val="24"/>
              </w:rPr>
              <w:t>широт</w:t>
            </w:r>
            <w:r>
              <w:rPr>
                <w:rFonts w:ascii="Times New Roman" w:hAnsi="Times New Roman" w:cs="Times New Roman"/>
                <w:sz w:val="24"/>
                <w:szCs w:val="24"/>
              </w:rPr>
              <w:t xml:space="preserve">у </w:t>
            </w:r>
            <w:r w:rsidRPr="000C7E8E">
              <w:rPr>
                <w:rFonts w:ascii="Times New Roman" w:hAnsi="Times New Roman" w:cs="Times New Roman"/>
                <w:sz w:val="24"/>
                <w:szCs w:val="24"/>
              </w:rPr>
              <w:t>просторов</w:t>
            </w:r>
            <w:r>
              <w:rPr>
                <w:rFonts w:ascii="Times New Roman" w:hAnsi="Times New Roman" w:cs="Times New Roman"/>
                <w:sz w:val="24"/>
                <w:szCs w:val="24"/>
              </w:rPr>
              <w:t xml:space="preserve"> и</w:t>
            </w:r>
            <w:r w:rsidRPr="000C7E8E">
              <w:rPr>
                <w:rFonts w:ascii="Times New Roman" w:hAnsi="Times New Roman" w:cs="Times New Roman"/>
                <w:bCs/>
                <w:sz w:val="24"/>
                <w:szCs w:val="24"/>
              </w:rPr>
              <w:t xml:space="preserve"> </w:t>
            </w:r>
            <w:r>
              <w:rPr>
                <w:rFonts w:ascii="Times New Roman" w:hAnsi="Times New Roman" w:cs="Times New Roman"/>
                <w:bCs/>
                <w:sz w:val="24"/>
                <w:szCs w:val="24"/>
              </w:rPr>
              <w:t xml:space="preserve">панорамно показать </w:t>
            </w:r>
            <w:r w:rsidRPr="000C7E8E">
              <w:rPr>
                <w:rFonts w:ascii="Times New Roman" w:hAnsi="Times New Roman" w:cs="Times New Roman"/>
                <w:bCs/>
                <w:sz w:val="24"/>
                <w:szCs w:val="24"/>
              </w:rPr>
              <w:t>местность</w:t>
            </w:r>
            <w:r>
              <w:rPr>
                <w:rFonts w:ascii="Times New Roman" w:hAnsi="Times New Roman" w:cs="Times New Roman"/>
                <w:bCs/>
                <w:sz w:val="24"/>
                <w:szCs w:val="24"/>
              </w:rPr>
              <w:t xml:space="preserve"> и общий пейзаж, которые </w:t>
            </w:r>
            <w:r w:rsidRPr="000C7E8E">
              <w:rPr>
                <w:rFonts w:ascii="Times New Roman" w:hAnsi="Times New Roman" w:cs="Times New Roman"/>
                <w:bCs/>
                <w:sz w:val="24"/>
                <w:szCs w:val="24"/>
              </w:rPr>
              <w:t>открыв</w:t>
            </w:r>
            <w:r>
              <w:rPr>
                <w:rFonts w:ascii="Times New Roman" w:hAnsi="Times New Roman" w:cs="Times New Roman"/>
                <w:bCs/>
                <w:sz w:val="24"/>
                <w:szCs w:val="24"/>
              </w:rPr>
              <w:t xml:space="preserve">аются </w:t>
            </w:r>
            <w:r w:rsidRPr="000C7E8E">
              <w:rPr>
                <w:rFonts w:ascii="Times New Roman" w:hAnsi="Times New Roman" w:cs="Times New Roman"/>
                <w:bCs/>
                <w:sz w:val="24"/>
                <w:szCs w:val="24"/>
              </w:rPr>
              <w:t>взору</w:t>
            </w:r>
            <w:r>
              <w:rPr>
                <w:rFonts w:ascii="Times New Roman" w:hAnsi="Times New Roman" w:cs="Times New Roman"/>
                <w:bCs/>
                <w:sz w:val="24"/>
                <w:szCs w:val="24"/>
              </w:rPr>
              <w:t xml:space="preserve"> и витязю, и зрителям картины</w:t>
            </w:r>
            <w:r w:rsidRPr="000C7E8E">
              <w:rPr>
                <w:rFonts w:ascii="Times New Roman" w:hAnsi="Times New Roman" w:cs="Times New Roman"/>
                <w:sz w:val="24"/>
                <w:szCs w:val="24"/>
              </w:rPr>
              <w:t>.</w:t>
            </w:r>
          </w:p>
          <w:p w:rsidR="00F22DE4" w:rsidRDefault="00F22DE4" w:rsidP="00185413">
            <w:pPr>
              <w:ind w:firstLine="284"/>
              <w:jc w:val="both"/>
              <w:rPr>
                <w:rFonts w:ascii="Times New Roman" w:hAnsi="Times New Roman" w:cs="Times New Roman"/>
                <w:bCs/>
                <w:sz w:val="24"/>
                <w:szCs w:val="24"/>
              </w:rPr>
            </w:pPr>
            <w:r>
              <w:rPr>
                <w:rFonts w:ascii="Times New Roman" w:hAnsi="Times New Roman" w:cs="Times New Roman"/>
                <w:sz w:val="24"/>
                <w:szCs w:val="24"/>
              </w:rPr>
              <w:t xml:space="preserve">Камень-указатель композиционно расположен практически в самом центре полотна, можно прочесть надпись на нем – </w:t>
            </w:r>
            <w:r w:rsidRPr="00A653CF">
              <w:rPr>
                <w:rFonts w:ascii="Times New Roman" w:hAnsi="Times New Roman" w:cs="Times New Roman"/>
                <w:bCs/>
                <w:sz w:val="24"/>
                <w:szCs w:val="24"/>
              </w:rPr>
              <w:t>«Кто прямо поедет, жизнь потеряет. Не пройд</w:t>
            </w:r>
            <w:r>
              <w:rPr>
                <w:rFonts w:ascii="Times New Roman" w:hAnsi="Times New Roman" w:cs="Times New Roman"/>
                <w:bCs/>
                <w:sz w:val="24"/>
                <w:szCs w:val="24"/>
              </w:rPr>
              <w:t>ешь, не проедешь, не пролетишь». Но нет дороги впереди.</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bCs/>
                <w:sz w:val="24"/>
                <w:szCs w:val="24"/>
              </w:rPr>
              <w:t>В</w:t>
            </w:r>
            <w:r>
              <w:rPr>
                <w:rFonts w:ascii="Times New Roman" w:hAnsi="Times New Roman" w:cs="Times New Roman"/>
                <w:sz w:val="24"/>
                <w:szCs w:val="24"/>
              </w:rPr>
              <w:t>итязя верхом на коне В.М. Васнецов разместил слева от камня и спиной к зрителю. Лица витязя, читающего надпись на камне, не видно.</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Перед камнем художник изобразил череп человека, и фрагменты скелета, видимо, коня.</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Цветовые и световые акценты </w:t>
            </w:r>
            <w:proofErr w:type="gramStart"/>
            <w:r>
              <w:rPr>
                <w:rFonts w:ascii="Times New Roman" w:hAnsi="Times New Roman" w:cs="Times New Roman"/>
                <w:sz w:val="24"/>
                <w:szCs w:val="24"/>
              </w:rPr>
              <w:t>умело</w:t>
            </w:r>
            <w:proofErr w:type="gramEnd"/>
            <w:r>
              <w:rPr>
                <w:rFonts w:ascii="Times New Roman" w:hAnsi="Times New Roman" w:cs="Times New Roman"/>
                <w:sz w:val="24"/>
                <w:szCs w:val="24"/>
              </w:rPr>
              <w:t xml:space="preserve"> расставлены живописцем В.М. Васнецовым. </w:t>
            </w:r>
          </w:p>
          <w:p w:rsidR="00F22DE4" w:rsidRDefault="00F22DE4" w:rsidP="00185413">
            <w:pPr>
              <w:jc w:val="both"/>
              <w:rPr>
                <w:rFonts w:ascii="Times New Roman" w:hAnsi="Times New Roman" w:cs="Times New Roman"/>
                <w:sz w:val="24"/>
                <w:szCs w:val="24"/>
              </w:rPr>
            </w:pPr>
          </w:p>
          <w:p w:rsidR="00F22DE4" w:rsidRDefault="00F22DE4" w:rsidP="00185413">
            <w:pPr>
              <w:ind w:firstLine="284"/>
              <w:jc w:val="both"/>
              <w:rPr>
                <w:rFonts w:ascii="Times New Roman" w:hAnsi="Times New Roman" w:cs="Times New Roman"/>
                <w:sz w:val="24"/>
                <w:szCs w:val="24"/>
              </w:rPr>
            </w:pPr>
          </w:p>
          <w:p w:rsidR="00F22DE4" w:rsidRPr="009F26A2" w:rsidRDefault="00F22DE4" w:rsidP="00185413">
            <w:pPr>
              <w:ind w:firstLine="284"/>
              <w:jc w:val="both"/>
              <w:rPr>
                <w:rFonts w:ascii="Times New Roman" w:hAnsi="Times New Roman" w:cs="Times New Roman"/>
                <w:sz w:val="24"/>
                <w:szCs w:val="24"/>
              </w:rPr>
            </w:pPr>
          </w:p>
          <w:p w:rsidR="00F22DE4" w:rsidRDefault="004A7814" w:rsidP="00185413">
            <w:pPr>
              <w:jc w:val="right"/>
              <w:rPr>
                <w:rFonts w:ascii="Times New Roman" w:hAnsi="Times New Roman" w:cs="Times New Roman"/>
                <w:sz w:val="24"/>
                <w:szCs w:val="24"/>
              </w:rPr>
            </w:pPr>
            <w:r w:rsidRPr="00A8783A">
              <w:rPr>
                <w:rFonts w:ascii="Times New Roman" w:hAnsi="Times New Roman" w:cs="Times New Roman"/>
                <w:b/>
                <w:i/>
              </w:rPr>
              <w:t>по 1 баллу за каждое правильное соответствие</w:t>
            </w:r>
            <w:r>
              <w:rPr>
                <w:rFonts w:ascii="Times New Roman" w:hAnsi="Times New Roman" w:cs="Times New Roman"/>
                <w:i/>
              </w:rPr>
              <w:t>;</w:t>
            </w:r>
            <w:r>
              <w:rPr>
                <w:rFonts w:ascii="Times New Roman" w:hAnsi="Times New Roman" w:cs="Times New Roman"/>
                <w:b/>
                <w:sz w:val="24"/>
                <w:szCs w:val="24"/>
              </w:rPr>
              <w:t xml:space="preserve">  </w:t>
            </w:r>
            <w:r w:rsidR="00F22DE4">
              <w:rPr>
                <w:rFonts w:ascii="Times New Roman" w:hAnsi="Times New Roman" w:cs="Times New Roman"/>
                <w:b/>
                <w:sz w:val="24"/>
                <w:szCs w:val="24"/>
              </w:rPr>
              <w:t>Максимально – до 5 баллов</w:t>
            </w:r>
          </w:p>
        </w:tc>
      </w:tr>
      <w:tr w:rsidR="00F22DE4" w:rsidTr="00185413">
        <w:tc>
          <w:tcPr>
            <w:tcW w:w="0" w:type="auto"/>
          </w:tcPr>
          <w:p w:rsidR="00F22DE4" w:rsidRPr="00E767B7" w:rsidRDefault="00F22DE4" w:rsidP="00185413">
            <w:pPr>
              <w:rPr>
                <w:rFonts w:ascii="Times New Roman" w:hAnsi="Times New Roman" w:cs="Times New Roman"/>
                <w:b/>
                <w:sz w:val="24"/>
                <w:szCs w:val="24"/>
              </w:rPr>
            </w:pPr>
            <w:r w:rsidRPr="00E767B7">
              <w:rPr>
                <w:rFonts w:ascii="Times New Roman" w:hAnsi="Times New Roman" w:cs="Times New Roman"/>
                <w:b/>
                <w:sz w:val="24"/>
                <w:szCs w:val="24"/>
              </w:rPr>
              <w:t>4.</w:t>
            </w:r>
          </w:p>
        </w:tc>
        <w:tc>
          <w:tcPr>
            <w:tcW w:w="9433" w:type="dxa"/>
          </w:tcPr>
          <w:p w:rsidR="00F22DE4" w:rsidRDefault="00F22DE4" w:rsidP="00185413">
            <w:pPr>
              <w:jc w:val="both"/>
              <w:rPr>
                <w:rFonts w:ascii="Times New Roman" w:hAnsi="Times New Roman" w:cs="Times New Roman"/>
                <w:b/>
                <w:sz w:val="24"/>
                <w:szCs w:val="24"/>
              </w:rPr>
            </w:pPr>
            <w:r w:rsidRPr="00DB2C71">
              <w:rPr>
                <w:rFonts w:ascii="Times New Roman" w:hAnsi="Times New Roman" w:cs="Times New Roman"/>
                <w:b/>
                <w:sz w:val="24"/>
                <w:szCs w:val="24"/>
              </w:rPr>
              <w:t>значимые</w:t>
            </w:r>
            <w:r>
              <w:rPr>
                <w:rFonts w:ascii="Times New Roman" w:eastAsia="Times New Roman" w:hAnsi="Times New Roman" w:cs="Times New Roman"/>
                <w:b/>
                <w:sz w:val="24"/>
                <w:szCs w:val="24"/>
              </w:rPr>
              <w:t xml:space="preserve"> </w:t>
            </w:r>
            <w:r w:rsidRPr="00DB2C71">
              <w:rPr>
                <w:rFonts w:ascii="Times New Roman" w:hAnsi="Times New Roman" w:cs="Times New Roman"/>
                <w:b/>
                <w:sz w:val="24"/>
                <w:szCs w:val="24"/>
              </w:rPr>
              <w:t>запоминающиеся</w:t>
            </w:r>
            <w:r>
              <w:rPr>
                <w:rFonts w:ascii="Times New Roman" w:eastAsia="Times New Roman" w:hAnsi="Times New Roman" w:cs="Times New Roman"/>
                <w:b/>
                <w:sz w:val="24"/>
                <w:szCs w:val="24"/>
              </w:rPr>
              <w:t xml:space="preserve"> </w:t>
            </w:r>
            <w:r w:rsidRPr="00DB2C71">
              <w:rPr>
                <w:rFonts w:ascii="Times New Roman" w:hAnsi="Times New Roman" w:cs="Times New Roman"/>
                <w:b/>
                <w:sz w:val="24"/>
                <w:szCs w:val="24"/>
              </w:rPr>
              <w:t>детали картины и их место в композиции</w:t>
            </w:r>
          </w:p>
          <w:p w:rsidR="00F22DE4" w:rsidRPr="003D4DCF" w:rsidRDefault="00F22DE4" w:rsidP="00185413">
            <w:pPr>
              <w:jc w:val="both"/>
              <w:rPr>
                <w:rFonts w:ascii="Times New Roman" w:hAnsi="Times New Roman" w:cs="Times New Roman"/>
                <w:sz w:val="24"/>
                <w:szCs w:val="24"/>
              </w:rPr>
            </w:pPr>
          </w:p>
          <w:p w:rsidR="00F22DE4" w:rsidRDefault="00F22DE4" w:rsidP="00185413">
            <w:pPr>
              <w:ind w:firstLine="284"/>
              <w:jc w:val="both"/>
              <w:rPr>
                <w:rFonts w:ascii="Times New Roman" w:hAnsi="Times New Roman" w:cs="Times New Roman"/>
                <w:bCs/>
                <w:sz w:val="24"/>
                <w:szCs w:val="24"/>
              </w:rPr>
            </w:pPr>
            <w:r w:rsidRPr="00421A8D">
              <w:rPr>
                <w:rFonts w:ascii="Times New Roman" w:hAnsi="Times New Roman" w:cs="Times New Roman"/>
                <w:bCs/>
                <w:sz w:val="24"/>
                <w:szCs w:val="24"/>
              </w:rPr>
              <w:t xml:space="preserve">Картина </w:t>
            </w:r>
            <w:r>
              <w:rPr>
                <w:rFonts w:ascii="Times New Roman" w:hAnsi="Times New Roman" w:cs="Times New Roman"/>
                <w:bCs/>
                <w:sz w:val="24"/>
                <w:szCs w:val="24"/>
              </w:rPr>
              <w:t>«</w:t>
            </w:r>
            <w:r w:rsidRPr="00421A8D">
              <w:rPr>
                <w:rFonts w:ascii="Times New Roman" w:hAnsi="Times New Roman" w:cs="Times New Roman"/>
                <w:bCs/>
                <w:sz w:val="24"/>
                <w:szCs w:val="24"/>
              </w:rPr>
              <w:t>Витязь на распутье</w:t>
            </w:r>
            <w:r>
              <w:rPr>
                <w:rFonts w:ascii="Times New Roman" w:hAnsi="Times New Roman" w:cs="Times New Roman"/>
                <w:bCs/>
                <w:sz w:val="24"/>
                <w:szCs w:val="24"/>
              </w:rPr>
              <w:t>» первая в дальнейшей серии картин В.М. Васнецова о русских былинах.</w:t>
            </w:r>
          </w:p>
          <w:p w:rsidR="00F22DE4" w:rsidRDefault="00F22DE4"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 xml:space="preserve">Важны детали картины, которые помогают раскрыть глубокий смысл полотна. </w:t>
            </w:r>
          </w:p>
          <w:p w:rsidR="00F22DE4" w:rsidRDefault="00F22DE4"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Витязь одет в кольчугу, на его голове шлем. Он показан во всеоружии – с копьём, булавой, колчаном со стрелами, у него есть щит.</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bCs/>
                <w:sz w:val="24"/>
                <w:szCs w:val="24"/>
              </w:rPr>
              <w:t>Витязь читает полу стершийся текст на камне.</w:t>
            </w:r>
            <w:r>
              <w:rPr>
                <w:rFonts w:ascii="Times New Roman" w:hAnsi="Times New Roman" w:cs="Times New Roman"/>
                <w:sz w:val="24"/>
                <w:szCs w:val="24"/>
              </w:rPr>
              <w:t xml:space="preserve"> Лица витязя не видно при чтении надписи на камне. Но содержание текста не предвещает в дальнейшем ничего хорошего для воина.</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Конь витязя большой, красивый, белой масти. Конь склонил голову перед камнем-предсказателем, словно предчувствуя беду.</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На картине изображены вороны: два ворона сидят справа от камня, а один показан летящим вдалеке, навстречу витязю. </w:t>
            </w:r>
          </w:p>
          <w:p w:rsidR="00F22DE4" w:rsidRDefault="00F22DE4"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М</w:t>
            </w:r>
            <w:r w:rsidRPr="000C7E8E">
              <w:rPr>
                <w:rFonts w:ascii="Times New Roman" w:hAnsi="Times New Roman" w:cs="Times New Roman"/>
                <w:bCs/>
                <w:sz w:val="24"/>
                <w:szCs w:val="24"/>
              </w:rPr>
              <w:t xml:space="preserve">естность, </w:t>
            </w:r>
            <w:r>
              <w:rPr>
                <w:rFonts w:ascii="Times New Roman" w:hAnsi="Times New Roman" w:cs="Times New Roman"/>
                <w:bCs/>
                <w:sz w:val="24"/>
                <w:szCs w:val="24"/>
              </w:rPr>
              <w:t xml:space="preserve">которая </w:t>
            </w:r>
            <w:r w:rsidRPr="000C7E8E">
              <w:rPr>
                <w:rFonts w:ascii="Times New Roman" w:hAnsi="Times New Roman" w:cs="Times New Roman"/>
                <w:bCs/>
                <w:sz w:val="24"/>
                <w:szCs w:val="24"/>
              </w:rPr>
              <w:t>открыв</w:t>
            </w:r>
            <w:r>
              <w:rPr>
                <w:rFonts w:ascii="Times New Roman" w:hAnsi="Times New Roman" w:cs="Times New Roman"/>
                <w:bCs/>
                <w:sz w:val="24"/>
                <w:szCs w:val="24"/>
              </w:rPr>
              <w:t xml:space="preserve">ается </w:t>
            </w:r>
            <w:r w:rsidRPr="000C7E8E">
              <w:rPr>
                <w:rFonts w:ascii="Times New Roman" w:hAnsi="Times New Roman" w:cs="Times New Roman"/>
                <w:bCs/>
                <w:sz w:val="24"/>
                <w:szCs w:val="24"/>
              </w:rPr>
              <w:t>взору</w:t>
            </w:r>
            <w:r>
              <w:rPr>
                <w:rFonts w:ascii="Times New Roman" w:hAnsi="Times New Roman" w:cs="Times New Roman"/>
                <w:bCs/>
                <w:sz w:val="24"/>
                <w:szCs w:val="24"/>
              </w:rPr>
              <w:t xml:space="preserve"> витязя, неприглядная – болотистая равнина с валунами и костями животных или людей. Художник изобразил время заката, когда солнце только опустилось за горизонт.</w:t>
            </w:r>
          </w:p>
          <w:p w:rsidR="00F22DE4" w:rsidRDefault="00F22DE4" w:rsidP="007A17C5">
            <w:pPr>
              <w:ind w:firstLine="284"/>
              <w:jc w:val="both"/>
              <w:rPr>
                <w:rFonts w:ascii="Times New Roman" w:hAnsi="Times New Roman" w:cs="Times New Roman"/>
                <w:sz w:val="24"/>
                <w:szCs w:val="24"/>
              </w:rPr>
            </w:pPr>
            <w:r>
              <w:rPr>
                <w:rFonts w:ascii="Times New Roman" w:hAnsi="Times New Roman" w:cs="Times New Roman"/>
                <w:bCs/>
                <w:sz w:val="24"/>
                <w:szCs w:val="24"/>
              </w:rPr>
              <w:t xml:space="preserve">Цветовая палитра </w:t>
            </w:r>
            <w:r>
              <w:rPr>
                <w:rFonts w:ascii="Times New Roman" w:hAnsi="Times New Roman" w:cs="Times New Roman"/>
                <w:sz w:val="24"/>
                <w:szCs w:val="24"/>
              </w:rPr>
              <w:t>картины усиливае</w:t>
            </w:r>
            <w:r w:rsidRPr="00022C70">
              <w:rPr>
                <w:rFonts w:ascii="Times New Roman" w:hAnsi="Times New Roman" w:cs="Times New Roman"/>
                <w:sz w:val="24"/>
                <w:szCs w:val="24"/>
              </w:rPr>
              <w:t xml:space="preserve">т впечатление </w:t>
            </w:r>
            <w:r>
              <w:rPr>
                <w:rFonts w:ascii="Times New Roman" w:hAnsi="Times New Roman" w:cs="Times New Roman"/>
                <w:sz w:val="24"/>
                <w:szCs w:val="24"/>
              </w:rPr>
              <w:t>трагизма</w:t>
            </w:r>
            <w:r w:rsidRPr="00022C70">
              <w:rPr>
                <w:rFonts w:ascii="Times New Roman" w:hAnsi="Times New Roman" w:cs="Times New Roman"/>
                <w:sz w:val="24"/>
                <w:szCs w:val="24"/>
              </w:rPr>
              <w:t>, наполняя ее атмосферой обреченности.</w:t>
            </w:r>
            <w:r>
              <w:rPr>
                <w:rFonts w:ascii="Times New Roman" w:hAnsi="Times New Roman" w:cs="Times New Roman"/>
                <w:sz w:val="24"/>
                <w:szCs w:val="24"/>
              </w:rPr>
              <w:t xml:space="preserve"> </w:t>
            </w:r>
          </w:p>
          <w:p w:rsidR="00F22DE4" w:rsidRDefault="00F22DE4" w:rsidP="00185413">
            <w:pPr>
              <w:ind w:firstLine="284"/>
              <w:jc w:val="both"/>
              <w:rPr>
                <w:rFonts w:ascii="Times New Roman" w:hAnsi="Times New Roman" w:cs="Times New Roman"/>
                <w:bCs/>
                <w:sz w:val="24"/>
                <w:szCs w:val="24"/>
              </w:rPr>
            </w:pPr>
          </w:p>
          <w:p w:rsidR="007A17C5" w:rsidRPr="004610B9" w:rsidRDefault="007A17C5" w:rsidP="00185413">
            <w:pPr>
              <w:ind w:firstLine="284"/>
              <w:jc w:val="both"/>
              <w:rPr>
                <w:rFonts w:ascii="Times New Roman" w:hAnsi="Times New Roman" w:cs="Times New Roman"/>
                <w:bCs/>
                <w:sz w:val="24"/>
                <w:szCs w:val="24"/>
              </w:rPr>
            </w:pPr>
          </w:p>
          <w:p w:rsidR="00F22DE4" w:rsidRPr="00D55DC0" w:rsidRDefault="001F1093" w:rsidP="00185413">
            <w:pPr>
              <w:jc w:val="right"/>
              <w:rPr>
                <w:rFonts w:ascii="Times New Roman" w:hAnsi="Times New Roman" w:cs="Times New Roman"/>
                <w:sz w:val="24"/>
                <w:szCs w:val="24"/>
              </w:rPr>
            </w:pPr>
            <w:r w:rsidRPr="00A8783A">
              <w:rPr>
                <w:rFonts w:ascii="Times New Roman" w:hAnsi="Times New Roman" w:cs="Times New Roman"/>
                <w:b/>
                <w:i/>
              </w:rPr>
              <w:t>по 1 баллу</w:t>
            </w:r>
            <w:r>
              <w:rPr>
                <w:rFonts w:ascii="Times New Roman" w:hAnsi="Times New Roman" w:cs="Times New Roman"/>
                <w:b/>
                <w:i/>
              </w:rPr>
              <w:t xml:space="preserve"> за каждую</w:t>
            </w:r>
            <w:r w:rsidRPr="00A8783A">
              <w:rPr>
                <w:rFonts w:ascii="Times New Roman" w:hAnsi="Times New Roman" w:cs="Times New Roman"/>
                <w:b/>
                <w:i/>
              </w:rPr>
              <w:t xml:space="preserve"> правильн</w:t>
            </w:r>
            <w:r>
              <w:rPr>
                <w:rFonts w:ascii="Times New Roman" w:hAnsi="Times New Roman" w:cs="Times New Roman"/>
                <w:b/>
                <w:i/>
              </w:rPr>
              <w:t>ую</w:t>
            </w:r>
            <w:r w:rsidRPr="00A8783A">
              <w:rPr>
                <w:rFonts w:ascii="Times New Roman" w:hAnsi="Times New Roman" w:cs="Times New Roman"/>
                <w:b/>
                <w:i/>
              </w:rPr>
              <w:t xml:space="preserve"> </w:t>
            </w:r>
            <w:r>
              <w:rPr>
                <w:rFonts w:ascii="Times New Roman" w:hAnsi="Times New Roman" w:cs="Times New Roman"/>
                <w:b/>
                <w:i/>
              </w:rPr>
              <w:t>деталь</w:t>
            </w:r>
            <w:r w:rsidRPr="00234253">
              <w:rPr>
                <w:rFonts w:ascii="Times New Roman" w:hAnsi="Times New Roman" w:cs="Times New Roman"/>
              </w:rPr>
              <w:t>;</w:t>
            </w:r>
            <w:r w:rsidRPr="00234253">
              <w:rPr>
                <w:rFonts w:ascii="Times New Roman" w:hAnsi="Times New Roman" w:cs="Times New Roman"/>
                <w:b/>
                <w:sz w:val="24"/>
                <w:szCs w:val="24"/>
              </w:rPr>
              <w:t xml:space="preserve"> </w:t>
            </w:r>
            <w:r w:rsidR="00F22DE4">
              <w:rPr>
                <w:rFonts w:ascii="Times New Roman" w:hAnsi="Times New Roman" w:cs="Times New Roman"/>
                <w:b/>
                <w:sz w:val="24"/>
                <w:szCs w:val="24"/>
              </w:rPr>
              <w:t>Максимально – до 10 баллов</w:t>
            </w:r>
          </w:p>
        </w:tc>
      </w:tr>
      <w:tr w:rsidR="00F22DE4" w:rsidTr="00185413">
        <w:tc>
          <w:tcPr>
            <w:tcW w:w="0" w:type="auto"/>
          </w:tcPr>
          <w:p w:rsidR="00F22DE4" w:rsidRPr="00E767B7" w:rsidRDefault="00F22DE4" w:rsidP="00185413">
            <w:pPr>
              <w:jc w:val="center"/>
              <w:rPr>
                <w:rFonts w:ascii="Times New Roman" w:hAnsi="Times New Roman" w:cs="Times New Roman"/>
                <w:b/>
                <w:sz w:val="24"/>
                <w:szCs w:val="24"/>
              </w:rPr>
            </w:pPr>
            <w:r w:rsidRPr="00E767B7">
              <w:rPr>
                <w:rFonts w:ascii="Times New Roman" w:hAnsi="Times New Roman" w:cs="Times New Roman"/>
                <w:b/>
                <w:sz w:val="24"/>
                <w:szCs w:val="24"/>
              </w:rPr>
              <w:lastRenderedPageBreak/>
              <w:t>5.</w:t>
            </w:r>
          </w:p>
        </w:tc>
        <w:tc>
          <w:tcPr>
            <w:tcW w:w="9433" w:type="dxa"/>
          </w:tcPr>
          <w:p w:rsidR="00F22DE4" w:rsidRPr="003D4DCF" w:rsidRDefault="00F22DE4" w:rsidP="00185413">
            <w:pPr>
              <w:jc w:val="both"/>
              <w:rPr>
                <w:rFonts w:ascii="Times New Roman" w:hAnsi="Times New Roman" w:cs="Times New Roman"/>
                <w:b/>
                <w:sz w:val="24"/>
                <w:szCs w:val="24"/>
              </w:rPr>
            </w:pPr>
            <w:r w:rsidRPr="003D4DCF">
              <w:rPr>
                <w:rFonts w:ascii="Times New Roman" w:hAnsi="Times New Roman" w:cs="Times New Roman"/>
                <w:b/>
                <w:sz w:val="24"/>
                <w:szCs w:val="24"/>
              </w:rPr>
              <w:t>общее настроение картины</w:t>
            </w:r>
            <w:r w:rsidR="0044345C">
              <w:rPr>
                <w:rFonts w:ascii="Times New Roman" w:hAnsi="Times New Roman" w:cs="Times New Roman"/>
                <w:b/>
                <w:sz w:val="24"/>
                <w:szCs w:val="24"/>
              </w:rPr>
              <w:t xml:space="preserve">   </w:t>
            </w:r>
            <w:r w:rsidR="0044345C" w:rsidRPr="0044345C">
              <w:rPr>
                <w:rFonts w:ascii="Times New Roman" w:hAnsi="Times New Roman" w:cs="Times New Roman"/>
                <w:b/>
                <w:sz w:val="24"/>
                <w:szCs w:val="24"/>
                <w:u w:val="single"/>
              </w:rPr>
              <w:t>(пример ответа)</w:t>
            </w:r>
          </w:p>
          <w:p w:rsidR="00F22DE4" w:rsidRDefault="00F22DE4" w:rsidP="00185413">
            <w:pPr>
              <w:jc w:val="both"/>
              <w:rPr>
                <w:rFonts w:ascii="Times New Roman" w:hAnsi="Times New Roman" w:cs="Times New Roman"/>
                <w:sz w:val="24"/>
                <w:szCs w:val="24"/>
              </w:rPr>
            </w:pPr>
          </w:p>
          <w:p w:rsidR="00F22DE4" w:rsidRDefault="00F22DE4" w:rsidP="00185413">
            <w:pPr>
              <w:ind w:firstLine="284"/>
              <w:jc w:val="both"/>
              <w:rPr>
                <w:rFonts w:ascii="Times New Roman" w:hAnsi="Times New Roman" w:cs="Times New Roman"/>
                <w:sz w:val="24"/>
                <w:szCs w:val="24"/>
              </w:rPr>
            </w:pPr>
            <w:r w:rsidRPr="00421A8D">
              <w:rPr>
                <w:rFonts w:ascii="Times New Roman" w:hAnsi="Times New Roman" w:cs="Times New Roman"/>
                <w:bCs/>
                <w:sz w:val="24"/>
                <w:szCs w:val="24"/>
              </w:rPr>
              <w:t>Картина</w:t>
            </w:r>
            <w:r>
              <w:rPr>
                <w:rFonts w:ascii="Times New Roman" w:hAnsi="Times New Roman" w:cs="Times New Roman"/>
                <w:bCs/>
                <w:sz w:val="24"/>
                <w:szCs w:val="24"/>
              </w:rPr>
              <w:t xml:space="preserve"> В.М. Васнецова</w:t>
            </w:r>
            <w:r w:rsidRPr="00421A8D">
              <w:rPr>
                <w:rFonts w:ascii="Times New Roman" w:hAnsi="Times New Roman" w:cs="Times New Roman"/>
                <w:bCs/>
                <w:sz w:val="24"/>
                <w:szCs w:val="24"/>
              </w:rPr>
              <w:t xml:space="preserve"> </w:t>
            </w:r>
            <w:r>
              <w:rPr>
                <w:rFonts w:ascii="Times New Roman" w:hAnsi="Times New Roman" w:cs="Times New Roman"/>
                <w:bCs/>
                <w:sz w:val="24"/>
                <w:szCs w:val="24"/>
              </w:rPr>
              <w:t>«</w:t>
            </w:r>
            <w:r w:rsidRPr="00421A8D">
              <w:rPr>
                <w:rFonts w:ascii="Times New Roman" w:hAnsi="Times New Roman" w:cs="Times New Roman"/>
                <w:bCs/>
                <w:sz w:val="24"/>
                <w:szCs w:val="24"/>
              </w:rPr>
              <w:t>Витязь на распутье</w:t>
            </w:r>
            <w:r>
              <w:rPr>
                <w:rFonts w:ascii="Times New Roman" w:hAnsi="Times New Roman" w:cs="Times New Roman"/>
                <w:bCs/>
                <w:sz w:val="24"/>
                <w:szCs w:val="24"/>
              </w:rPr>
              <w:t>»</w:t>
            </w:r>
            <w:r w:rsidRPr="0078542D">
              <w:rPr>
                <w:rFonts w:ascii="Times New Roman" w:hAnsi="Times New Roman" w:cs="Times New Roman"/>
                <w:sz w:val="24"/>
                <w:szCs w:val="24"/>
              </w:rPr>
              <w:t xml:space="preserve"> </w:t>
            </w:r>
            <w:r>
              <w:rPr>
                <w:rFonts w:ascii="Times New Roman" w:hAnsi="Times New Roman" w:cs="Times New Roman"/>
                <w:sz w:val="24"/>
                <w:szCs w:val="24"/>
              </w:rPr>
              <w:t xml:space="preserve">навевает ужас и страх. </w:t>
            </w:r>
            <w:r>
              <w:rPr>
                <w:rFonts w:ascii="Times New Roman" w:hAnsi="Times New Roman" w:cs="Times New Roman"/>
                <w:bCs/>
                <w:sz w:val="24"/>
                <w:szCs w:val="24"/>
              </w:rPr>
              <w:t>В.М. Васнецов</w:t>
            </w:r>
            <w:r>
              <w:rPr>
                <w:rFonts w:ascii="Times New Roman" w:hAnsi="Times New Roman" w:cs="Times New Roman"/>
                <w:sz w:val="24"/>
                <w:szCs w:val="24"/>
              </w:rPr>
              <w:t xml:space="preserve"> тщательно продумал и прорисовал детали картины, и сцена, запечатленная им, приобретает реалистичность и достоверность.</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Усиливают ощущения ужаса именно страшные детали картины: череп человека, останки скелета животного, а дальше в поле за камнем-указателем разбросанные кости давно погибших животных, и, возможно, людей. Черные вороны, изображенные на картине, показаны как предвестники смерти. Особенно пугает летящий навстречу витязю ворон.</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Чувство страха дополняется общим пугающим пейзажем картины: валуны, заболоченная местность, мох, редко растущая трава.</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Действие картины происходит на закате. Небо с облаками художник изобразил розовато-желтым и серо-лиловым: краски только усиливают тревожную атмосферу и передают нарастающий ужас. Конь витязя тоже словно предчувствует беду – он склонил голову перед камнем-предсказателем как бы подчиняясь, и соглашаясь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неизбежным.</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Центральный сюжет картины </w:t>
            </w:r>
            <w:r w:rsidR="002A36B4">
              <w:rPr>
                <w:rFonts w:ascii="Times New Roman" w:hAnsi="Times New Roman" w:cs="Times New Roman"/>
                <w:sz w:val="24"/>
                <w:szCs w:val="24"/>
              </w:rPr>
              <w:t>–</w:t>
            </w:r>
            <w:r>
              <w:rPr>
                <w:rFonts w:ascii="Times New Roman" w:hAnsi="Times New Roman" w:cs="Times New Roman"/>
                <w:sz w:val="24"/>
                <w:szCs w:val="24"/>
              </w:rPr>
              <w:t xml:space="preserve"> витязь, прочитавший надпись на камне. Он погружен в свои мысли и переживания. Он находится в раздумье, как ему поступить, какой выбрать путь. Следуя названию картины, в</w:t>
            </w:r>
            <w:r w:rsidRPr="00421A8D">
              <w:rPr>
                <w:rFonts w:ascii="Times New Roman" w:hAnsi="Times New Roman" w:cs="Times New Roman"/>
                <w:bCs/>
                <w:sz w:val="24"/>
                <w:szCs w:val="24"/>
              </w:rPr>
              <w:t xml:space="preserve">итязь </w:t>
            </w:r>
            <w:r>
              <w:rPr>
                <w:rFonts w:ascii="Times New Roman" w:hAnsi="Times New Roman" w:cs="Times New Roman"/>
                <w:bCs/>
                <w:sz w:val="24"/>
                <w:szCs w:val="24"/>
              </w:rPr>
              <w:t xml:space="preserve">находится </w:t>
            </w:r>
            <w:r w:rsidRPr="00421A8D">
              <w:rPr>
                <w:rFonts w:ascii="Times New Roman" w:hAnsi="Times New Roman" w:cs="Times New Roman"/>
                <w:bCs/>
                <w:sz w:val="24"/>
                <w:szCs w:val="24"/>
              </w:rPr>
              <w:t>на распутье</w:t>
            </w:r>
            <w:r>
              <w:rPr>
                <w:rFonts w:ascii="Times New Roman" w:hAnsi="Times New Roman" w:cs="Times New Roman"/>
                <w:bCs/>
                <w:sz w:val="24"/>
                <w:szCs w:val="24"/>
              </w:rPr>
              <w:t>.</w:t>
            </w:r>
            <w:r>
              <w:rPr>
                <w:rFonts w:ascii="Times New Roman" w:hAnsi="Times New Roman" w:cs="Times New Roman"/>
                <w:sz w:val="24"/>
                <w:szCs w:val="24"/>
              </w:rPr>
              <w:t xml:space="preserve"> Невозможно увидеть эмоции на лице витязя. Но его склоненная голова подсказывает, насколько тяжелы его думы. Витязь осознаёт всё, что может с ним произойти. Перед ним проблема выбора, от которого зависит его дальнейшая судьба. Если он поедет вперед, то его, вероятно, ожидает верная погибель. Важная деталь – за камне</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«предсказателем» нет дороги, только заболоченная местность до самого горизонта, и этот факт наводит на мысль, что практически никто не отваживался ехать вперед. </w:t>
            </w:r>
          </w:p>
          <w:p w:rsidR="00F22DE4" w:rsidRDefault="00F22DE4"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Для витязя труден выбор – поехать вперед или свернуть с предлагаемого пути и уберечь себя и своего коня от погибели. Впереди ни тропы, ни дороги нет. Но </w:t>
            </w:r>
            <w:r>
              <w:rPr>
                <w:rFonts w:ascii="Times New Roman" w:hAnsi="Times New Roman" w:cs="Times New Roman"/>
                <w:bCs/>
                <w:sz w:val="24"/>
                <w:szCs w:val="24"/>
              </w:rPr>
              <w:t xml:space="preserve">В.М. Васнецов влево от витязя на коне показал петляющую тропу. Скорее всего, что до витязя большая часть людей, прочитавших текст на </w:t>
            </w:r>
            <w:r>
              <w:rPr>
                <w:rFonts w:ascii="Times New Roman" w:hAnsi="Times New Roman" w:cs="Times New Roman"/>
                <w:sz w:val="24"/>
                <w:szCs w:val="24"/>
              </w:rPr>
              <w:t>камне-указателе, выбирали вариант свернуть с пути. И, вероятно, он сам поедет прямо, подчинившись судьбе, и не в силах ничего изменить.</w:t>
            </w:r>
          </w:p>
          <w:p w:rsidR="004A51B7" w:rsidRDefault="004A51B7" w:rsidP="00185413">
            <w:pPr>
              <w:ind w:firstLine="284"/>
              <w:jc w:val="both"/>
              <w:rPr>
                <w:rFonts w:ascii="Times New Roman" w:hAnsi="Times New Roman" w:cs="Times New Roman"/>
                <w:sz w:val="24"/>
                <w:szCs w:val="24"/>
              </w:rPr>
            </w:pPr>
          </w:p>
          <w:p w:rsidR="00F22DE4" w:rsidRDefault="004A7814" w:rsidP="00185413">
            <w:pPr>
              <w:jc w:val="right"/>
              <w:rPr>
                <w:rFonts w:ascii="Times New Roman" w:hAnsi="Times New Roman" w:cs="Times New Roman"/>
                <w:sz w:val="24"/>
                <w:szCs w:val="24"/>
              </w:rPr>
            </w:pPr>
            <w:r w:rsidRPr="00A8783A">
              <w:rPr>
                <w:rFonts w:ascii="Times New Roman" w:hAnsi="Times New Roman" w:cs="Times New Roman"/>
                <w:b/>
                <w:i/>
              </w:rPr>
              <w:t>по 1 баллу за каждое правильное соответствие</w:t>
            </w:r>
            <w:r>
              <w:rPr>
                <w:rFonts w:ascii="Times New Roman" w:hAnsi="Times New Roman" w:cs="Times New Roman"/>
                <w:i/>
              </w:rPr>
              <w:t>;</w:t>
            </w:r>
            <w:r>
              <w:rPr>
                <w:rFonts w:ascii="Times New Roman" w:hAnsi="Times New Roman" w:cs="Times New Roman"/>
                <w:b/>
                <w:sz w:val="24"/>
                <w:szCs w:val="24"/>
              </w:rPr>
              <w:t xml:space="preserve">  </w:t>
            </w:r>
            <w:r w:rsidR="00F22DE4">
              <w:rPr>
                <w:rFonts w:ascii="Times New Roman" w:hAnsi="Times New Roman" w:cs="Times New Roman"/>
                <w:b/>
                <w:sz w:val="24"/>
                <w:szCs w:val="24"/>
              </w:rPr>
              <w:t>Максимально – до 10 баллов</w:t>
            </w:r>
          </w:p>
        </w:tc>
      </w:tr>
      <w:tr w:rsidR="00F22DE4" w:rsidTr="00185413">
        <w:tc>
          <w:tcPr>
            <w:tcW w:w="0" w:type="auto"/>
          </w:tcPr>
          <w:p w:rsidR="00F22DE4" w:rsidRPr="00E767B7" w:rsidRDefault="00F22DE4" w:rsidP="00185413">
            <w:pPr>
              <w:jc w:val="center"/>
              <w:rPr>
                <w:rFonts w:ascii="Times New Roman" w:hAnsi="Times New Roman" w:cs="Times New Roman"/>
                <w:b/>
                <w:sz w:val="24"/>
                <w:szCs w:val="24"/>
              </w:rPr>
            </w:pPr>
            <w:r w:rsidRPr="00E767B7">
              <w:rPr>
                <w:rFonts w:ascii="Times New Roman" w:hAnsi="Times New Roman" w:cs="Times New Roman"/>
                <w:b/>
                <w:sz w:val="24"/>
                <w:szCs w:val="24"/>
              </w:rPr>
              <w:t>6.</w:t>
            </w:r>
          </w:p>
        </w:tc>
        <w:tc>
          <w:tcPr>
            <w:tcW w:w="9433" w:type="dxa"/>
          </w:tcPr>
          <w:p w:rsidR="00F22DE4" w:rsidRPr="003D79E9" w:rsidRDefault="00F22DE4" w:rsidP="00185413">
            <w:pPr>
              <w:jc w:val="both"/>
              <w:rPr>
                <w:rFonts w:ascii="Times New Roman" w:hAnsi="Times New Roman" w:cs="Times New Roman"/>
                <w:b/>
                <w:sz w:val="24"/>
                <w:szCs w:val="24"/>
              </w:rPr>
            </w:pPr>
            <w:r w:rsidRPr="00490A40">
              <w:rPr>
                <w:rFonts w:ascii="Times New Roman" w:hAnsi="Times New Roman" w:cs="Times New Roman"/>
                <w:b/>
                <w:sz w:val="24"/>
                <w:szCs w:val="24"/>
              </w:rPr>
              <w:t>3 известные работы этого же художника</w:t>
            </w:r>
          </w:p>
          <w:p w:rsidR="00F22DE4" w:rsidRDefault="00F22DE4" w:rsidP="00185413">
            <w:pPr>
              <w:jc w:val="both"/>
              <w:rPr>
                <w:rFonts w:ascii="Times New Roman" w:hAnsi="Times New Roman" w:cs="Times New Roman"/>
                <w:sz w:val="24"/>
                <w:szCs w:val="24"/>
              </w:rPr>
            </w:pPr>
            <w:r w:rsidRPr="00671588">
              <w:rPr>
                <w:rFonts w:ascii="Times New Roman" w:hAnsi="Times New Roman" w:cs="Times New Roman"/>
                <w:b/>
                <w:sz w:val="24"/>
                <w:szCs w:val="24"/>
              </w:rPr>
              <w:t>Указаны известные работы художника В.М. Васнецова</w:t>
            </w:r>
            <w:r>
              <w:rPr>
                <w:rFonts w:ascii="Times New Roman" w:hAnsi="Times New Roman" w:cs="Times New Roman"/>
                <w:sz w:val="24"/>
                <w:szCs w:val="24"/>
              </w:rPr>
              <w:t>:</w:t>
            </w:r>
          </w:p>
          <w:p w:rsidR="00F22DE4" w:rsidRDefault="00F22DE4" w:rsidP="00185413">
            <w:pPr>
              <w:jc w:val="both"/>
              <w:rPr>
                <w:rFonts w:ascii="Times New Roman" w:hAnsi="Times New Roman" w:cs="Times New Roman"/>
                <w:sz w:val="24"/>
                <w:szCs w:val="24"/>
              </w:rPr>
            </w:pPr>
          </w:p>
          <w:p w:rsidR="00F22DE4" w:rsidRDefault="00F22DE4" w:rsidP="00185413">
            <w:pPr>
              <w:jc w:val="both"/>
              <w:rPr>
                <w:rFonts w:ascii="Times New Roman" w:hAnsi="Times New Roman" w:cs="Times New Roman"/>
                <w:sz w:val="24"/>
                <w:szCs w:val="24"/>
              </w:rPr>
            </w:pPr>
            <w:r w:rsidRPr="00D614E2">
              <w:rPr>
                <w:rFonts w:ascii="Times New Roman" w:hAnsi="Times New Roman" w:cs="Times New Roman"/>
                <w:sz w:val="24"/>
                <w:szCs w:val="24"/>
              </w:rPr>
              <w:t>«Алёнушка»</w:t>
            </w:r>
            <w:r>
              <w:rPr>
                <w:rFonts w:ascii="Times New Roman" w:hAnsi="Times New Roman" w:cs="Times New Roman"/>
                <w:sz w:val="24"/>
                <w:szCs w:val="24"/>
              </w:rPr>
              <w:t xml:space="preserve"> – </w:t>
            </w:r>
            <w:r>
              <w:rPr>
                <w:rFonts w:ascii="Times New Roman" w:hAnsi="Times New Roman" w:cs="Times New Roman"/>
                <w:b/>
                <w:sz w:val="24"/>
                <w:szCs w:val="24"/>
              </w:rPr>
              <w:t>2</w:t>
            </w:r>
            <w:r w:rsidRPr="0020212E">
              <w:rPr>
                <w:rFonts w:ascii="Times New Roman" w:hAnsi="Times New Roman" w:cs="Times New Roman"/>
                <w:b/>
                <w:sz w:val="24"/>
                <w:szCs w:val="24"/>
              </w:rPr>
              <w:t xml:space="preserve"> балла</w:t>
            </w:r>
          </w:p>
          <w:p w:rsidR="00F22DE4" w:rsidRDefault="00F22DE4" w:rsidP="00185413">
            <w:pPr>
              <w:jc w:val="both"/>
              <w:rPr>
                <w:rFonts w:ascii="Times New Roman" w:hAnsi="Times New Roman" w:cs="Times New Roman"/>
                <w:sz w:val="24"/>
                <w:szCs w:val="24"/>
              </w:rPr>
            </w:pPr>
            <w:r w:rsidRPr="00D614E2">
              <w:rPr>
                <w:rFonts w:ascii="Times New Roman" w:hAnsi="Times New Roman" w:cs="Times New Roman"/>
                <w:sz w:val="24"/>
                <w:szCs w:val="24"/>
              </w:rPr>
              <w:t>«Иван-царевич на Сером Волке»</w:t>
            </w:r>
            <w:r>
              <w:rPr>
                <w:rFonts w:ascii="Times New Roman" w:hAnsi="Times New Roman" w:cs="Times New Roman"/>
                <w:sz w:val="24"/>
                <w:szCs w:val="24"/>
              </w:rPr>
              <w:t xml:space="preserve"> – </w:t>
            </w:r>
            <w:r>
              <w:rPr>
                <w:rFonts w:ascii="Times New Roman" w:hAnsi="Times New Roman" w:cs="Times New Roman"/>
                <w:b/>
                <w:sz w:val="24"/>
                <w:szCs w:val="24"/>
              </w:rPr>
              <w:t>2</w:t>
            </w:r>
            <w:r w:rsidRPr="0020212E">
              <w:rPr>
                <w:rFonts w:ascii="Times New Roman" w:hAnsi="Times New Roman" w:cs="Times New Roman"/>
                <w:b/>
                <w:sz w:val="24"/>
                <w:szCs w:val="24"/>
              </w:rPr>
              <w:t xml:space="preserve"> балла</w:t>
            </w:r>
          </w:p>
          <w:p w:rsidR="00F22DE4" w:rsidRDefault="00F22DE4" w:rsidP="00185413">
            <w:pPr>
              <w:jc w:val="both"/>
              <w:rPr>
                <w:rFonts w:ascii="Times New Roman" w:hAnsi="Times New Roman" w:cs="Times New Roman"/>
                <w:b/>
                <w:sz w:val="24"/>
                <w:szCs w:val="24"/>
              </w:rPr>
            </w:pPr>
            <w:r>
              <w:rPr>
                <w:rFonts w:ascii="Times New Roman" w:hAnsi="Times New Roman" w:cs="Times New Roman"/>
                <w:sz w:val="24"/>
                <w:szCs w:val="24"/>
              </w:rPr>
              <w:t>«</w:t>
            </w:r>
            <w:r w:rsidRPr="00D614E2">
              <w:rPr>
                <w:rFonts w:ascii="Times New Roman" w:hAnsi="Times New Roman" w:cs="Times New Roman"/>
                <w:sz w:val="24"/>
                <w:szCs w:val="24"/>
              </w:rPr>
              <w:t>Снегурочка</w:t>
            </w:r>
            <w:r>
              <w:rPr>
                <w:rFonts w:ascii="Times New Roman" w:hAnsi="Times New Roman" w:cs="Times New Roman"/>
                <w:sz w:val="24"/>
                <w:szCs w:val="24"/>
              </w:rPr>
              <w:t xml:space="preserve">» – </w:t>
            </w:r>
            <w:r>
              <w:rPr>
                <w:rFonts w:ascii="Times New Roman" w:hAnsi="Times New Roman" w:cs="Times New Roman"/>
                <w:b/>
                <w:sz w:val="24"/>
                <w:szCs w:val="24"/>
              </w:rPr>
              <w:t>2</w:t>
            </w:r>
            <w:r w:rsidRPr="0020212E">
              <w:rPr>
                <w:rFonts w:ascii="Times New Roman" w:hAnsi="Times New Roman" w:cs="Times New Roman"/>
                <w:b/>
                <w:sz w:val="24"/>
                <w:szCs w:val="24"/>
              </w:rPr>
              <w:t xml:space="preserve"> балла</w:t>
            </w:r>
          </w:p>
          <w:p w:rsidR="00F22DE4" w:rsidRDefault="00F22DE4" w:rsidP="00185413">
            <w:pPr>
              <w:jc w:val="both"/>
              <w:rPr>
                <w:rFonts w:ascii="Times New Roman" w:hAnsi="Times New Roman" w:cs="Times New Roman"/>
                <w:sz w:val="24"/>
                <w:szCs w:val="24"/>
              </w:rPr>
            </w:pPr>
          </w:p>
          <w:p w:rsidR="00F22DE4" w:rsidRPr="004855ED" w:rsidRDefault="00F22DE4" w:rsidP="00185413">
            <w:pPr>
              <w:jc w:val="both"/>
              <w:rPr>
                <w:rFonts w:ascii="Times New Roman" w:hAnsi="Times New Roman" w:cs="Times New Roman"/>
                <w:b/>
                <w:i/>
                <w:sz w:val="26"/>
                <w:szCs w:val="26"/>
                <w:u w:val="single"/>
              </w:rPr>
            </w:pPr>
            <w:r w:rsidRPr="004855ED">
              <w:rPr>
                <w:rFonts w:ascii="Times New Roman" w:hAnsi="Times New Roman" w:cs="Times New Roman"/>
                <w:b/>
                <w:i/>
                <w:sz w:val="26"/>
                <w:szCs w:val="26"/>
                <w:u w:val="single"/>
              </w:rPr>
              <w:t>(участник может дать другие ответы)</w:t>
            </w:r>
          </w:p>
          <w:p w:rsidR="00F22DE4" w:rsidRPr="00234A3A" w:rsidRDefault="00F22DE4" w:rsidP="00185413">
            <w:pPr>
              <w:jc w:val="both"/>
              <w:rPr>
                <w:rFonts w:ascii="Times New Roman" w:hAnsi="Times New Roman" w:cs="Times New Roman"/>
                <w:sz w:val="24"/>
                <w:szCs w:val="24"/>
              </w:rPr>
            </w:pPr>
          </w:p>
          <w:p w:rsidR="00F22DE4" w:rsidRPr="003D79E9" w:rsidRDefault="00F22DE4" w:rsidP="00313C80">
            <w:pPr>
              <w:jc w:val="right"/>
              <w:rPr>
                <w:rFonts w:ascii="Times New Roman" w:hAnsi="Times New Roman" w:cs="Times New Roman"/>
                <w:sz w:val="24"/>
                <w:szCs w:val="24"/>
              </w:rPr>
            </w:pPr>
            <w:r w:rsidRPr="00313C80">
              <w:rPr>
                <w:rFonts w:ascii="Times New Roman" w:hAnsi="Times New Roman" w:cs="Times New Roman"/>
                <w:b/>
                <w:i/>
              </w:rPr>
              <w:t>по 2 балла за каждое правильно названное произведение</w:t>
            </w:r>
            <w:r w:rsidR="00313C80">
              <w:rPr>
                <w:rFonts w:ascii="Times New Roman" w:hAnsi="Times New Roman" w:cs="Times New Roman"/>
                <w:b/>
                <w:i/>
              </w:rPr>
              <w:t>;</w:t>
            </w:r>
            <w:r w:rsidRPr="00B1622B">
              <w:rPr>
                <w:rFonts w:ascii="Times New Roman" w:hAnsi="Times New Roman" w:cs="Times New Roman"/>
                <w:i/>
              </w:rPr>
              <w:t xml:space="preserve"> </w:t>
            </w:r>
            <w:r w:rsidR="00313C80">
              <w:rPr>
                <w:rFonts w:ascii="Times New Roman" w:hAnsi="Times New Roman" w:cs="Times New Roman"/>
                <w:b/>
                <w:sz w:val="24"/>
                <w:szCs w:val="24"/>
              </w:rPr>
              <w:t>М</w:t>
            </w:r>
            <w:r>
              <w:rPr>
                <w:rFonts w:ascii="Times New Roman" w:hAnsi="Times New Roman" w:cs="Times New Roman"/>
                <w:b/>
                <w:sz w:val="24"/>
                <w:szCs w:val="24"/>
              </w:rPr>
              <w:t>аксимально – 6 баллов</w:t>
            </w:r>
          </w:p>
        </w:tc>
      </w:tr>
    </w:tbl>
    <w:p w:rsidR="00F22DE4" w:rsidRDefault="00F22DE4" w:rsidP="00F22DE4">
      <w:pPr>
        <w:spacing w:after="0" w:line="240" w:lineRule="auto"/>
        <w:jc w:val="both"/>
        <w:rPr>
          <w:rFonts w:ascii="Times New Roman" w:hAnsi="Times New Roman" w:cs="Times New Roman"/>
          <w:sz w:val="24"/>
          <w:szCs w:val="24"/>
        </w:rPr>
      </w:pPr>
    </w:p>
    <w:p w:rsidR="00F22DE4" w:rsidRDefault="002B6C4F" w:rsidP="00F22DE4">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w:t>
      </w:r>
      <w:r w:rsidR="00F22DE4" w:rsidRPr="00A52E4F">
        <w:rPr>
          <w:rFonts w:ascii="Times New Roman" w:hAnsi="Times New Roman" w:cs="Times New Roman"/>
          <w:b/>
          <w:sz w:val="24"/>
          <w:szCs w:val="24"/>
        </w:rPr>
        <w:t xml:space="preserve">оличество баллов – </w:t>
      </w:r>
      <w:r w:rsidR="00F22DE4">
        <w:rPr>
          <w:rFonts w:ascii="Times New Roman" w:hAnsi="Times New Roman" w:cs="Times New Roman"/>
          <w:b/>
          <w:sz w:val="24"/>
          <w:szCs w:val="24"/>
        </w:rPr>
        <w:t>35</w:t>
      </w:r>
    </w:p>
    <w:p w:rsidR="005C5225" w:rsidRDefault="005C5225" w:rsidP="00685BCD">
      <w:pPr>
        <w:spacing w:after="0" w:line="240" w:lineRule="auto"/>
        <w:jc w:val="both"/>
        <w:rPr>
          <w:rFonts w:ascii="Times New Roman" w:hAnsi="Times New Roman" w:cs="Times New Roman"/>
          <w:sz w:val="24"/>
          <w:szCs w:val="24"/>
        </w:rPr>
      </w:pPr>
    </w:p>
    <w:p w:rsidR="005C5225" w:rsidRDefault="005C5225" w:rsidP="00685BCD">
      <w:pPr>
        <w:spacing w:after="0" w:line="240" w:lineRule="auto"/>
        <w:jc w:val="both"/>
        <w:rPr>
          <w:rFonts w:ascii="Times New Roman" w:hAnsi="Times New Roman" w:cs="Times New Roman"/>
          <w:sz w:val="24"/>
          <w:szCs w:val="24"/>
        </w:rPr>
      </w:pPr>
    </w:p>
    <w:p w:rsidR="005C5225" w:rsidRDefault="005C5225" w:rsidP="00685BCD">
      <w:pPr>
        <w:spacing w:after="0" w:line="240" w:lineRule="auto"/>
        <w:jc w:val="both"/>
        <w:rPr>
          <w:rFonts w:ascii="Times New Roman" w:hAnsi="Times New Roman" w:cs="Times New Roman"/>
          <w:sz w:val="24"/>
          <w:szCs w:val="24"/>
        </w:rPr>
      </w:pPr>
    </w:p>
    <w:p w:rsidR="005C5225" w:rsidRDefault="005C5225" w:rsidP="00685BCD">
      <w:pPr>
        <w:spacing w:after="0" w:line="240" w:lineRule="auto"/>
        <w:jc w:val="both"/>
        <w:rPr>
          <w:rFonts w:ascii="Times New Roman" w:hAnsi="Times New Roman" w:cs="Times New Roman"/>
          <w:sz w:val="24"/>
          <w:szCs w:val="24"/>
        </w:rPr>
      </w:pPr>
    </w:p>
    <w:p w:rsidR="005C5225" w:rsidRDefault="005C5225" w:rsidP="00685BCD">
      <w:pPr>
        <w:spacing w:after="0" w:line="240" w:lineRule="auto"/>
        <w:jc w:val="both"/>
        <w:rPr>
          <w:rFonts w:ascii="Times New Roman" w:hAnsi="Times New Roman" w:cs="Times New Roman"/>
          <w:sz w:val="24"/>
          <w:szCs w:val="24"/>
        </w:rPr>
      </w:pPr>
    </w:p>
    <w:p w:rsidR="005C5225" w:rsidRDefault="005C5225" w:rsidP="00685BCD">
      <w:pPr>
        <w:spacing w:after="0" w:line="240" w:lineRule="auto"/>
        <w:jc w:val="both"/>
        <w:rPr>
          <w:rFonts w:ascii="Times New Roman" w:hAnsi="Times New Roman" w:cs="Times New Roman"/>
          <w:sz w:val="24"/>
          <w:szCs w:val="24"/>
        </w:rPr>
      </w:pPr>
    </w:p>
    <w:p w:rsidR="005C5225" w:rsidRDefault="005C5225" w:rsidP="00685BCD">
      <w:pPr>
        <w:spacing w:after="0" w:line="240" w:lineRule="auto"/>
        <w:jc w:val="both"/>
        <w:rPr>
          <w:rFonts w:ascii="Times New Roman" w:hAnsi="Times New Roman" w:cs="Times New Roman"/>
          <w:sz w:val="24"/>
          <w:szCs w:val="24"/>
        </w:rPr>
      </w:pPr>
    </w:p>
    <w:p w:rsidR="005C5225" w:rsidRDefault="002B72A9" w:rsidP="00685B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Задание 4.</w:t>
      </w:r>
    </w:p>
    <w:p w:rsidR="004B1E0F" w:rsidRDefault="004B1E0F" w:rsidP="00685BCD">
      <w:pPr>
        <w:spacing w:after="0" w:line="240" w:lineRule="auto"/>
        <w:jc w:val="both"/>
        <w:rPr>
          <w:rFonts w:ascii="Times New Roman" w:hAnsi="Times New Roman" w:cs="Times New Roman"/>
          <w:sz w:val="24"/>
          <w:szCs w:val="24"/>
        </w:rPr>
      </w:pPr>
    </w:p>
    <w:p w:rsidR="00A16E99" w:rsidRPr="0064162F" w:rsidRDefault="00A16E99" w:rsidP="00A16E99">
      <w:pPr>
        <w:spacing w:after="0" w:line="240" w:lineRule="auto"/>
        <w:jc w:val="both"/>
        <w:rPr>
          <w:rFonts w:ascii="Times New Roman" w:eastAsia="Times New Roman" w:hAnsi="Times New Roman" w:cs="Times New Roman"/>
          <w:b/>
          <w:sz w:val="24"/>
          <w:szCs w:val="24"/>
        </w:rPr>
      </w:pPr>
      <w:r w:rsidRPr="0064162F">
        <w:rPr>
          <w:rFonts w:ascii="Times New Roman" w:hAnsi="Times New Roman" w:cs="Times New Roman"/>
          <w:b/>
          <w:sz w:val="24"/>
          <w:szCs w:val="24"/>
        </w:rPr>
        <w:t>Даны</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5</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понятий</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и</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4 определения.</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Соотнесите</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понятия</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с</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их</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определениями.</w:t>
      </w:r>
    </w:p>
    <w:p w:rsidR="00A16E99" w:rsidRPr="0064162F" w:rsidRDefault="00A16E99" w:rsidP="00A16E99">
      <w:pPr>
        <w:spacing w:after="0" w:line="240" w:lineRule="auto"/>
        <w:jc w:val="both"/>
        <w:rPr>
          <w:rFonts w:ascii="Times New Roman" w:eastAsia="Times New Roman" w:hAnsi="Times New Roman" w:cs="Times New Roman"/>
          <w:b/>
          <w:sz w:val="24"/>
          <w:szCs w:val="24"/>
        </w:rPr>
      </w:pPr>
      <w:r w:rsidRPr="0064162F">
        <w:rPr>
          <w:rFonts w:ascii="Times New Roman" w:hAnsi="Times New Roman" w:cs="Times New Roman"/>
          <w:b/>
          <w:sz w:val="24"/>
          <w:szCs w:val="24"/>
        </w:rPr>
        <w:t>Вставьте</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соответствующие</w:t>
      </w:r>
      <w:r w:rsidRPr="0064162F">
        <w:rPr>
          <w:rFonts w:ascii="Times New Roman" w:eastAsia="Times New Roman" w:hAnsi="Times New Roman" w:cs="Times New Roman"/>
          <w:b/>
          <w:sz w:val="24"/>
          <w:szCs w:val="24"/>
        </w:rPr>
        <w:t xml:space="preserve"> буквы </w:t>
      </w:r>
      <w:r w:rsidRPr="0064162F">
        <w:rPr>
          <w:rFonts w:ascii="Times New Roman" w:hAnsi="Times New Roman" w:cs="Times New Roman"/>
          <w:b/>
          <w:sz w:val="24"/>
          <w:szCs w:val="24"/>
        </w:rPr>
        <w:t>в</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таблицу.</w:t>
      </w:r>
    </w:p>
    <w:p w:rsidR="00A16E99" w:rsidRPr="0064162F" w:rsidRDefault="00A16E99" w:rsidP="00A16E99">
      <w:pPr>
        <w:spacing w:after="0" w:line="240" w:lineRule="auto"/>
        <w:jc w:val="both"/>
        <w:rPr>
          <w:rFonts w:ascii="Times New Roman" w:hAnsi="Times New Roman" w:cs="Times New Roman"/>
          <w:sz w:val="24"/>
          <w:szCs w:val="24"/>
        </w:rPr>
      </w:pPr>
      <w:r w:rsidRPr="0064162F">
        <w:rPr>
          <w:rFonts w:ascii="Times New Roman" w:hAnsi="Times New Roman" w:cs="Times New Roman"/>
          <w:b/>
          <w:sz w:val="24"/>
          <w:szCs w:val="24"/>
        </w:rPr>
        <w:t>Дайте</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определение</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оставшемуся</w:t>
      </w:r>
      <w:r w:rsidRPr="0064162F">
        <w:rPr>
          <w:rFonts w:ascii="Times New Roman" w:eastAsia="Times New Roman" w:hAnsi="Times New Roman" w:cs="Times New Roman"/>
          <w:b/>
          <w:sz w:val="24"/>
          <w:szCs w:val="24"/>
        </w:rPr>
        <w:t xml:space="preserve"> </w:t>
      </w:r>
      <w:r w:rsidRPr="0064162F">
        <w:rPr>
          <w:rFonts w:ascii="Times New Roman" w:hAnsi="Times New Roman" w:cs="Times New Roman"/>
          <w:b/>
          <w:sz w:val="24"/>
          <w:szCs w:val="24"/>
        </w:rPr>
        <w:t xml:space="preserve">понятию. </w:t>
      </w:r>
    </w:p>
    <w:p w:rsidR="00A16E99" w:rsidRPr="0064162F" w:rsidRDefault="00A16E99" w:rsidP="00A16E99">
      <w:pPr>
        <w:spacing w:after="0" w:line="240" w:lineRule="auto"/>
        <w:jc w:val="both"/>
        <w:rPr>
          <w:rFonts w:ascii="Times New Roman" w:hAnsi="Times New Roman" w:cs="Times New Roman"/>
          <w:sz w:val="24"/>
          <w:szCs w:val="24"/>
        </w:rPr>
      </w:pPr>
    </w:p>
    <w:p w:rsidR="00A16E99" w:rsidRPr="0064162F" w:rsidRDefault="00A16E99" w:rsidP="00A16E99">
      <w:pPr>
        <w:spacing w:after="0" w:line="240" w:lineRule="auto"/>
        <w:ind w:firstLine="709"/>
        <w:jc w:val="center"/>
        <w:rPr>
          <w:rFonts w:ascii="Times New Roman" w:hAnsi="Times New Roman" w:cs="Times New Roman"/>
          <w:b/>
          <w:sz w:val="24"/>
          <w:szCs w:val="24"/>
        </w:rPr>
      </w:pPr>
      <w:r w:rsidRPr="0064162F">
        <w:rPr>
          <w:rFonts w:ascii="Times New Roman" w:hAnsi="Times New Roman" w:cs="Times New Roman"/>
          <w:b/>
          <w:sz w:val="24"/>
          <w:szCs w:val="24"/>
        </w:rPr>
        <w:t>1. Пилон.  2. Дадаизм.  3. Пропилеи.  4. Модернизм.  5. Декаданс.</w:t>
      </w:r>
    </w:p>
    <w:p w:rsidR="00A16E99" w:rsidRPr="0064162F" w:rsidRDefault="00A16E99" w:rsidP="00A16E99">
      <w:pPr>
        <w:spacing w:after="0" w:line="240" w:lineRule="auto"/>
        <w:jc w:val="both"/>
        <w:rPr>
          <w:rFonts w:ascii="Times New Roman" w:hAnsi="Times New Roman" w:cs="Times New Roman"/>
          <w:sz w:val="24"/>
          <w:szCs w:val="24"/>
        </w:rPr>
      </w:pPr>
    </w:p>
    <w:p w:rsidR="00A16E99" w:rsidRPr="0064162F" w:rsidRDefault="00A16E99" w:rsidP="00A16E99">
      <w:pPr>
        <w:spacing w:after="0"/>
        <w:ind w:left="426" w:hanging="426"/>
        <w:jc w:val="both"/>
        <w:rPr>
          <w:rFonts w:ascii="Times New Roman" w:hAnsi="Times New Roman" w:cs="Times New Roman"/>
          <w:sz w:val="24"/>
          <w:szCs w:val="24"/>
        </w:rPr>
      </w:pPr>
      <w:r w:rsidRPr="0064162F">
        <w:rPr>
          <w:rFonts w:ascii="Times New Roman" w:hAnsi="Times New Roman" w:cs="Times New Roman"/>
          <w:b/>
          <w:sz w:val="24"/>
          <w:szCs w:val="24"/>
        </w:rPr>
        <w:t>А.</w:t>
      </w:r>
      <w:r w:rsidRPr="0064162F">
        <w:rPr>
          <w:rFonts w:ascii="Times New Roman" w:hAnsi="Times New Roman" w:cs="Times New Roman"/>
          <w:sz w:val="24"/>
          <w:szCs w:val="24"/>
        </w:rPr>
        <w:t xml:space="preserve"> в крито-микенскую эпоху крытые ворота с выступающими вперед стенами, первоначально – монументальный вход в святилище, затем стали служить входом в крепость, на агору, в </w:t>
      </w:r>
      <w:proofErr w:type="spellStart"/>
      <w:r w:rsidRPr="0064162F">
        <w:rPr>
          <w:rFonts w:ascii="Times New Roman" w:hAnsi="Times New Roman" w:cs="Times New Roman"/>
          <w:sz w:val="24"/>
          <w:szCs w:val="24"/>
        </w:rPr>
        <w:t>гимнасий</w:t>
      </w:r>
      <w:proofErr w:type="spellEnd"/>
      <w:r w:rsidRPr="0064162F">
        <w:rPr>
          <w:rFonts w:ascii="Times New Roman" w:hAnsi="Times New Roman" w:cs="Times New Roman"/>
          <w:sz w:val="24"/>
          <w:szCs w:val="24"/>
        </w:rPr>
        <w:t xml:space="preserve">. </w:t>
      </w:r>
    </w:p>
    <w:p w:rsidR="00A16E99" w:rsidRPr="0064162F" w:rsidRDefault="00A16E99" w:rsidP="00A16E99">
      <w:pPr>
        <w:spacing w:after="0"/>
        <w:ind w:left="426" w:hanging="426"/>
        <w:jc w:val="both"/>
        <w:rPr>
          <w:rFonts w:ascii="Times New Roman" w:hAnsi="Times New Roman" w:cs="Times New Roman"/>
          <w:sz w:val="24"/>
          <w:szCs w:val="24"/>
        </w:rPr>
      </w:pPr>
      <w:r w:rsidRPr="0064162F">
        <w:rPr>
          <w:rFonts w:ascii="Times New Roman" w:hAnsi="Times New Roman" w:cs="Times New Roman"/>
          <w:b/>
          <w:sz w:val="24"/>
          <w:szCs w:val="24"/>
        </w:rPr>
        <w:t>Б.</w:t>
      </w:r>
      <w:r w:rsidRPr="0064162F">
        <w:rPr>
          <w:rFonts w:ascii="Times New Roman" w:hAnsi="Times New Roman" w:cs="Times New Roman"/>
          <w:sz w:val="24"/>
          <w:szCs w:val="24"/>
        </w:rPr>
        <w:t xml:space="preserve"> кризисные </w:t>
      </w:r>
      <w:proofErr w:type="spellStart"/>
      <w:r w:rsidRPr="0064162F">
        <w:rPr>
          <w:rFonts w:ascii="Times New Roman" w:hAnsi="Times New Roman" w:cs="Times New Roman"/>
          <w:sz w:val="24"/>
          <w:szCs w:val="24"/>
        </w:rPr>
        <w:t>упаднические</w:t>
      </w:r>
      <w:proofErr w:type="spellEnd"/>
      <w:r w:rsidRPr="0064162F">
        <w:rPr>
          <w:rFonts w:ascii="Times New Roman" w:hAnsi="Times New Roman" w:cs="Times New Roman"/>
          <w:sz w:val="24"/>
          <w:szCs w:val="24"/>
        </w:rPr>
        <w:t xml:space="preserve"> явления в культуре </w:t>
      </w:r>
      <w:r w:rsidRPr="0064162F">
        <w:rPr>
          <w:rFonts w:ascii="Times New Roman" w:hAnsi="Times New Roman" w:cs="Times New Roman"/>
          <w:sz w:val="24"/>
          <w:szCs w:val="24"/>
          <w:lang w:val="en-US"/>
        </w:rPr>
        <w:t>XIX</w:t>
      </w:r>
      <w:r w:rsidRPr="0064162F">
        <w:rPr>
          <w:rFonts w:ascii="Times New Roman" w:hAnsi="Times New Roman" w:cs="Times New Roman"/>
          <w:sz w:val="24"/>
          <w:szCs w:val="24"/>
        </w:rPr>
        <w:t xml:space="preserve"> – </w:t>
      </w:r>
      <w:r w:rsidRPr="0064162F">
        <w:rPr>
          <w:rFonts w:ascii="Times New Roman" w:hAnsi="Times New Roman" w:cs="Times New Roman"/>
          <w:sz w:val="24"/>
          <w:szCs w:val="24"/>
          <w:lang w:val="en-US"/>
        </w:rPr>
        <w:t>XX</w:t>
      </w:r>
      <w:r w:rsidRPr="0064162F">
        <w:rPr>
          <w:rFonts w:ascii="Times New Roman" w:hAnsi="Times New Roman" w:cs="Times New Roman"/>
          <w:sz w:val="24"/>
          <w:szCs w:val="24"/>
        </w:rPr>
        <w:t xml:space="preserve"> вв.; для эстетической концепции характерен отказ от гражданственности в искусстве, культ красоты как высшей ценности.</w:t>
      </w:r>
    </w:p>
    <w:p w:rsidR="00A16E99" w:rsidRPr="0064162F" w:rsidRDefault="00A16E99" w:rsidP="00A16E99">
      <w:pPr>
        <w:spacing w:after="0"/>
        <w:ind w:left="426" w:hanging="426"/>
        <w:jc w:val="both"/>
        <w:rPr>
          <w:rFonts w:ascii="Times New Roman" w:hAnsi="Times New Roman" w:cs="Times New Roman"/>
          <w:sz w:val="24"/>
          <w:szCs w:val="24"/>
        </w:rPr>
      </w:pPr>
      <w:r w:rsidRPr="0064162F">
        <w:rPr>
          <w:rFonts w:ascii="Times New Roman" w:hAnsi="Times New Roman" w:cs="Times New Roman"/>
          <w:b/>
          <w:sz w:val="24"/>
          <w:szCs w:val="24"/>
        </w:rPr>
        <w:t xml:space="preserve">В. </w:t>
      </w:r>
      <w:r w:rsidRPr="0064162F">
        <w:rPr>
          <w:rFonts w:ascii="Times New Roman" w:hAnsi="Times New Roman" w:cs="Times New Roman"/>
          <w:sz w:val="24"/>
          <w:szCs w:val="24"/>
        </w:rPr>
        <w:t>массивные столбы, служащие опорой перекрытий, либо стоящие по сторонам входов и въездов; башнеобразные сооружения в виде усеченных пирамид, воздвигавшиеся по сторонам входов в древнеегипетские храмы.</w:t>
      </w:r>
    </w:p>
    <w:p w:rsidR="0064162F" w:rsidRDefault="00A16E99" w:rsidP="00A16E99">
      <w:pPr>
        <w:spacing w:after="0"/>
        <w:jc w:val="both"/>
        <w:rPr>
          <w:rFonts w:ascii="Times New Roman" w:hAnsi="Times New Roman" w:cs="Times New Roman"/>
          <w:sz w:val="24"/>
          <w:szCs w:val="24"/>
        </w:rPr>
      </w:pPr>
      <w:r w:rsidRPr="0064162F">
        <w:rPr>
          <w:rFonts w:ascii="Times New Roman" w:hAnsi="Times New Roman" w:cs="Times New Roman"/>
          <w:b/>
          <w:sz w:val="24"/>
          <w:szCs w:val="24"/>
        </w:rPr>
        <w:t>Г.</w:t>
      </w:r>
      <w:r w:rsidRPr="0064162F">
        <w:rPr>
          <w:rFonts w:ascii="Times New Roman" w:hAnsi="Times New Roman" w:cs="Times New Roman"/>
          <w:sz w:val="24"/>
          <w:szCs w:val="24"/>
        </w:rPr>
        <w:t xml:space="preserve"> авангардистское направление в западноевропейском искусстве </w:t>
      </w:r>
      <w:proofErr w:type="gramStart"/>
      <w:r w:rsidRPr="0064162F">
        <w:rPr>
          <w:rFonts w:ascii="Times New Roman" w:hAnsi="Times New Roman" w:cs="Times New Roman"/>
          <w:sz w:val="24"/>
          <w:szCs w:val="24"/>
        </w:rPr>
        <w:t>в начале</w:t>
      </w:r>
      <w:proofErr w:type="gramEnd"/>
      <w:r w:rsidRPr="0064162F">
        <w:rPr>
          <w:rFonts w:ascii="Times New Roman" w:hAnsi="Times New Roman" w:cs="Times New Roman"/>
          <w:sz w:val="24"/>
          <w:szCs w:val="24"/>
        </w:rPr>
        <w:t xml:space="preserve"> </w:t>
      </w:r>
      <w:r w:rsidRPr="0064162F">
        <w:rPr>
          <w:rFonts w:ascii="Times New Roman" w:hAnsi="Times New Roman" w:cs="Times New Roman"/>
          <w:sz w:val="24"/>
          <w:szCs w:val="24"/>
          <w:lang w:val="en-US"/>
        </w:rPr>
        <w:t>XX</w:t>
      </w:r>
      <w:r w:rsidRPr="0064162F">
        <w:rPr>
          <w:rFonts w:ascii="Times New Roman" w:hAnsi="Times New Roman" w:cs="Times New Roman"/>
          <w:sz w:val="24"/>
          <w:szCs w:val="24"/>
        </w:rPr>
        <w:t xml:space="preserve"> в., </w:t>
      </w:r>
      <w:r w:rsidR="0064162F">
        <w:rPr>
          <w:rFonts w:ascii="Times New Roman" w:hAnsi="Times New Roman" w:cs="Times New Roman"/>
          <w:sz w:val="24"/>
          <w:szCs w:val="24"/>
        </w:rPr>
        <w:t xml:space="preserve"> </w:t>
      </w:r>
    </w:p>
    <w:p w:rsidR="0064162F" w:rsidRDefault="0064162F" w:rsidP="00A16E9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16E99" w:rsidRPr="0064162F">
        <w:rPr>
          <w:rFonts w:ascii="Times New Roman" w:hAnsi="Times New Roman" w:cs="Times New Roman"/>
          <w:sz w:val="24"/>
          <w:szCs w:val="24"/>
        </w:rPr>
        <w:t>выражавшееся</w:t>
      </w:r>
      <w:proofErr w:type="gramEnd"/>
      <w:r w:rsidR="00A16E99" w:rsidRPr="0064162F">
        <w:rPr>
          <w:rFonts w:ascii="Times New Roman" w:hAnsi="Times New Roman" w:cs="Times New Roman"/>
          <w:sz w:val="24"/>
          <w:szCs w:val="24"/>
        </w:rPr>
        <w:t xml:space="preserve"> в иррационализме, </w:t>
      </w:r>
      <w:proofErr w:type="spellStart"/>
      <w:r w:rsidR="00A16E99" w:rsidRPr="0064162F">
        <w:rPr>
          <w:rFonts w:ascii="Times New Roman" w:hAnsi="Times New Roman" w:cs="Times New Roman"/>
          <w:sz w:val="24"/>
          <w:szCs w:val="24"/>
        </w:rPr>
        <w:t>ан</w:t>
      </w:r>
      <w:r w:rsidR="009C24C9">
        <w:rPr>
          <w:rFonts w:ascii="Times New Roman" w:hAnsi="Times New Roman" w:cs="Times New Roman"/>
          <w:sz w:val="24"/>
          <w:szCs w:val="24"/>
        </w:rPr>
        <w:t>тиэстетизме</w:t>
      </w:r>
      <w:proofErr w:type="spellEnd"/>
      <w:r w:rsidR="009C24C9">
        <w:rPr>
          <w:rFonts w:ascii="Times New Roman" w:hAnsi="Times New Roman" w:cs="Times New Roman"/>
          <w:sz w:val="24"/>
          <w:szCs w:val="24"/>
        </w:rPr>
        <w:t>, эпатаже, вовлечении</w:t>
      </w:r>
      <w:r w:rsidR="00A16E99" w:rsidRPr="0064162F">
        <w:rPr>
          <w:rFonts w:ascii="Times New Roman" w:hAnsi="Times New Roman" w:cs="Times New Roman"/>
          <w:sz w:val="24"/>
          <w:szCs w:val="24"/>
        </w:rPr>
        <w:t xml:space="preserve"> в творческий </w:t>
      </w:r>
      <w:r>
        <w:rPr>
          <w:rFonts w:ascii="Times New Roman" w:hAnsi="Times New Roman" w:cs="Times New Roman"/>
          <w:sz w:val="24"/>
          <w:szCs w:val="24"/>
        </w:rPr>
        <w:t xml:space="preserve"> </w:t>
      </w:r>
    </w:p>
    <w:p w:rsidR="00A16E99" w:rsidRPr="0064162F" w:rsidRDefault="0064162F" w:rsidP="00A16E9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16E99" w:rsidRPr="0064162F">
        <w:rPr>
          <w:rFonts w:ascii="Times New Roman" w:hAnsi="Times New Roman" w:cs="Times New Roman"/>
          <w:sz w:val="24"/>
          <w:szCs w:val="24"/>
        </w:rPr>
        <w:t xml:space="preserve">процесс предметов из </w:t>
      </w:r>
      <w:proofErr w:type="spellStart"/>
      <w:r w:rsidR="00A16E99" w:rsidRPr="0064162F">
        <w:rPr>
          <w:rFonts w:ascii="Times New Roman" w:hAnsi="Times New Roman" w:cs="Times New Roman"/>
          <w:sz w:val="24"/>
          <w:szCs w:val="24"/>
        </w:rPr>
        <w:t>внехудожественной</w:t>
      </w:r>
      <w:proofErr w:type="spellEnd"/>
      <w:r w:rsidR="00A16E99" w:rsidRPr="0064162F">
        <w:rPr>
          <w:rFonts w:ascii="Times New Roman" w:hAnsi="Times New Roman" w:cs="Times New Roman"/>
          <w:sz w:val="24"/>
          <w:szCs w:val="24"/>
        </w:rPr>
        <w:t xml:space="preserve"> сферы деятельности.</w:t>
      </w:r>
    </w:p>
    <w:p w:rsidR="00A16E99" w:rsidRPr="00FA0526" w:rsidRDefault="00A16E99" w:rsidP="00A16E99">
      <w:pPr>
        <w:spacing w:after="0" w:line="240" w:lineRule="auto"/>
        <w:jc w:val="both"/>
        <w:rPr>
          <w:rFonts w:ascii="Times New Roman" w:hAnsi="Times New Roman" w:cs="Times New Roman"/>
          <w:sz w:val="24"/>
          <w:szCs w:val="24"/>
        </w:rPr>
      </w:pP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953"/>
        <w:gridCol w:w="1615"/>
        <w:gridCol w:w="1617"/>
        <w:gridCol w:w="1732"/>
        <w:gridCol w:w="1731"/>
      </w:tblGrid>
      <w:tr w:rsidR="00A16E99" w:rsidRPr="00FA0526" w:rsidTr="00185413">
        <w:trPr>
          <w:trHeight w:val="279"/>
        </w:trPr>
        <w:tc>
          <w:tcPr>
            <w:tcW w:w="1343" w:type="dxa"/>
          </w:tcPr>
          <w:p w:rsidR="00A16E99" w:rsidRPr="00FA0526" w:rsidRDefault="00A16E99" w:rsidP="00185413">
            <w:pPr>
              <w:spacing w:after="0"/>
              <w:jc w:val="both"/>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w:t>
            </w:r>
          </w:p>
        </w:tc>
        <w:tc>
          <w:tcPr>
            <w:tcW w:w="1953" w:type="dxa"/>
            <w:shd w:val="clear" w:color="auto" w:fill="auto"/>
          </w:tcPr>
          <w:p w:rsidR="00A16E99" w:rsidRPr="00FA0526" w:rsidRDefault="00A16E99"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1</w:t>
            </w:r>
          </w:p>
        </w:tc>
        <w:tc>
          <w:tcPr>
            <w:tcW w:w="1615" w:type="dxa"/>
            <w:shd w:val="clear" w:color="auto" w:fill="auto"/>
          </w:tcPr>
          <w:p w:rsidR="00A16E99" w:rsidRPr="00FA0526" w:rsidRDefault="00A16E99"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2</w:t>
            </w:r>
          </w:p>
        </w:tc>
        <w:tc>
          <w:tcPr>
            <w:tcW w:w="1617" w:type="dxa"/>
            <w:shd w:val="clear" w:color="auto" w:fill="auto"/>
          </w:tcPr>
          <w:p w:rsidR="00A16E99" w:rsidRPr="00FA0526" w:rsidRDefault="00A16E99"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3</w:t>
            </w:r>
          </w:p>
        </w:tc>
        <w:tc>
          <w:tcPr>
            <w:tcW w:w="1732" w:type="dxa"/>
            <w:shd w:val="clear" w:color="auto" w:fill="auto"/>
          </w:tcPr>
          <w:p w:rsidR="00A16E99" w:rsidRPr="00FA0526" w:rsidRDefault="00A16E99"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4</w:t>
            </w:r>
          </w:p>
        </w:tc>
        <w:tc>
          <w:tcPr>
            <w:tcW w:w="1731" w:type="dxa"/>
          </w:tcPr>
          <w:p w:rsidR="00A16E99" w:rsidRPr="00FA0526" w:rsidRDefault="00A16E99"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5</w:t>
            </w:r>
          </w:p>
        </w:tc>
      </w:tr>
      <w:tr w:rsidR="00A16E99" w:rsidRPr="00FA0526" w:rsidTr="00185413">
        <w:trPr>
          <w:trHeight w:val="295"/>
        </w:trPr>
        <w:tc>
          <w:tcPr>
            <w:tcW w:w="1343" w:type="dxa"/>
          </w:tcPr>
          <w:p w:rsidR="00A16E99" w:rsidRPr="00FA0526" w:rsidRDefault="00A16E99" w:rsidP="00185413">
            <w:pPr>
              <w:spacing w:after="0"/>
              <w:jc w:val="both"/>
              <w:rPr>
                <w:rFonts w:ascii="Times New Roman" w:hAnsi="Times New Roman" w:cs="Times New Roman"/>
                <w:b/>
                <w:sz w:val="24"/>
                <w:szCs w:val="24"/>
              </w:rPr>
            </w:pPr>
            <w:r w:rsidRPr="00FA0526">
              <w:rPr>
                <w:rFonts w:ascii="Times New Roman" w:hAnsi="Times New Roman" w:cs="Times New Roman"/>
                <w:b/>
                <w:sz w:val="24"/>
                <w:szCs w:val="24"/>
              </w:rPr>
              <w:t>Буквы</w:t>
            </w:r>
          </w:p>
        </w:tc>
        <w:tc>
          <w:tcPr>
            <w:tcW w:w="1953" w:type="dxa"/>
            <w:shd w:val="clear" w:color="auto" w:fill="auto"/>
          </w:tcPr>
          <w:p w:rsidR="00A16E99" w:rsidRPr="00621034" w:rsidRDefault="00A16E99" w:rsidP="00185413">
            <w:pPr>
              <w:spacing w:after="0"/>
              <w:jc w:val="center"/>
              <w:rPr>
                <w:rFonts w:ascii="Times New Roman" w:hAnsi="Times New Roman" w:cs="Times New Roman"/>
                <w:sz w:val="24"/>
                <w:szCs w:val="24"/>
              </w:rPr>
            </w:pPr>
            <w:r>
              <w:rPr>
                <w:rFonts w:ascii="Times New Roman" w:hAnsi="Times New Roman" w:cs="Times New Roman"/>
                <w:b/>
                <w:sz w:val="24"/>
                <w:szCs w:val="24"/>
              </w:rPr>
              <w:t>В</w:t>
            </w:r>
            <w:r>
              <w:rPr>
                <w:rFonts w:ascii="Times New Roman" w:hAnsi="Times New Roman" w:cs="Times New Roman"/>
                <w:sz w:val="24"/>
                <w:szCs w:val="24"/>
              </w:rPr>
              <w:t xml:space="preserve"> </w:t>
            </w:r>
            <w:r w:rsidRPr="00621034">
              <w:rPr>
                <w:rFonts w:ascii="Times New Roman" w:hAnsi="Times New Roman" w:cs="Times New Roman"/>
                <w:sz w:val="24"/>
                <w:szCs w:val="24"/>
              </w:rPr>
              <w:t>– 1 балл</w:t>
            </w:r>
          </w:p>
        </w:tc>
        <w:tc>
          <w:tcPr>
            <w:tcW w:w="1615" w:type="dxa"/>
            <w:shd w:val="clear" w:color="auto" w:fill="auto"/>
          </w:tcPr>
          <w:p w:rsidR="00A16E99" w:rsidRPr="00621034" w:rsidRDefault="00A16E99" w:rsidP="00185413">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Г </w:t>
            </w:r>
            <w:r w:rsidRPr="00621034">
              <w:rPr>
                <w:rFonts w:ascii="Times New Roman" w:hAnsi="Times New Roman" w:cs="Times New Roman"/>
                <w:sz w:val="24"/>
                <w:szCs w:val="24"/>
              </w:rPr>
              <w:t>– 1 балл</w:t>
            </w:r>
          </w:p>
        </w:tc>
        <w:tc>
          <w:tcPr>
            <w:tcW w:w="1617" w:type="dxa"/>
            <w:shd w:val="clear" w:color="auto" w:fill="auto"/>
          </w:tcPr>
          <w:p w:rsidR="00A16E99" w:rsidRPr="00621034" w:rsidRDefault="00A16E99" w:rsidP="00185413">
            <w:pPr>
              <w:spacing w:after="0"/>
              <w:jc w:val="center"/>
              <w:rPr>
                <w:rFonts w:ascii="Times New Roman" w:hAnsi="Times New Roman" w:cs="Times New Roman"/>
                <w:b/>
                <w:sz w:val="24"/>
                <w:szCs w:val="24"/>
              </w:rPr>
            </w:pPr>
            <w:r w:rsidRPr="00621034">
              <w:rPr>
                <w:rFonts w:ascii="Times New Roman" w:hAnsi="Times New Roman" w:cs="Times New Roman"/>
                <w:b/>
                <w:sz w:val="24"/>
                <w:szCs w:val="24"/>
              </w:rPr>
              <w:t>А</w:t>
            </w:r>
            <w:r>
              <w:rPr>
                <w:rFonts w:ascii="Times New Roman" w:hAnsi="Times New Roman" w:cs="Times New Roman"/>
                <w:b/>
                <w:sz w:val="24"/>
                <w:szCs w:val="24"/>
              </w:rPr>
              <w:t xml:space="preserve"> </w:t>
            </w:r>
            <w:r w:rsidRPr="00621034">
              <w:rPr>
                <w:rFonts w:ascii="Times New Roman" w:hAnsi="Times New Roman" w:cs="Times New Roman"/>
                <w:sz w:val="24"/>
                <w:szCs w:val="24"/>
              </w:rPr>
              <w:t>– 1 балл</w:t>
            </w:r>
          </w:p>
        </w:tc>
        <w:tc>
          <w:tcPr>
            <w:tcW w:w="1732" w:type="dxa"/>
            <w:shd w:val="clear" w:color="auto" w:fill="auto"/>
          </w:tcPr>
          <w:p w:rsidR="00A16E99" w:rsidRPr="00FA0526" w:rsidRDefault="00A16E99" w:rsidP="00185413">
            <w:pPr>
              <w:spacing w:after="0"/>
              <w:jc w:val="center"/>
              <w:rPr>
                <w:rFonts w:ascii="Times New Roman" w:hAnsi="Times New Roman" w:cs="Times New Roman"/>
                <w:sz w:val="24"/>
                <w:szCs w:val="24"/>
              </w:rPr>
            </w:pPr>
          </w:p>
        </w:tc>
        <w:tc>
          <w:tcPr>
            <w:tcW w:w="1731" w:type="dxa"/>
          </w:tcPr>
          <w:p w:rsidR="00A16E99" w:rsidRPr="00621034" w:rsidRDefault="00A16E99" w:rsidP="00185413">
            <w:pPr>
              <w:spacing w:after="0"/>
              <w:jc w:val="center"/>
              <w:rPr>
                <w:rFonts w:ascii="Times New Roman" w:hAnsi="Times New Roman" w:cs="Times New Roman"/>
                <w:b/>
                <w:sz w:val="24"/>
                <w:szCs w:val="24"/>
              </w:rPr>
            </w:pPr>
            <w:proofErr w:type="gramStart"/>
            <w:r>
              <w:rPr>
                <w:rFonts w:ascii="Times New Roman" w:hAnsi="Times New Roman" w:cs="Times New Roman"/>
                <w:b/>
                <w:sz w:val="24"/>
                <w:szCs w:val="24"/>
              </w:rPr>
              <w:t>Б</w:t>
            </w:r>
            <w:proofErr w:type="gramEnd"/>
            <w:r>
              <w:rPr>
                <w:rFonts w:ascii="Times New Roman" w:hAnsi="Times New Roman" w:cs="Times New Roman"/>
                <w:b/>
                <w:sz w:val="24"/>
                <w:szCs w:val="24"/>
              </w:rPr>
              <w:t xml:space="preserve"> </w:t>
            </w:r>
            <w:r w:rsidRPr="00621034">
              <w:rPr>
                <w:rFonts w:ascii="Times New Roman" w:hAnsi="Times New Roman" w:cs="Times New Roman"/>
                <w:sz w:val="24"/>
                <w:szCs w:val="24"/>
              </w:rPr>
              <w:t>– 1 балл</w:t>
            </w:r>
          </w:p>
        </w:tc>
      </w:tr>
      <w:tr w:rsidR="00A16E99" w:rsidRPr="00FA0526" w:rsidTr="00185413">
        <w:trPr>
          <w:trHeight w:val="1164"/>
        </w:trPr>
        <w:tc>
          <w:tcPr>
            <w:tcW w:w="9991" w:type="dxa"/>
            <w:gridSpan w:val="6"/>
          </w:tcPr>
          <w:p w:rsidR="00A16E99" w:rsidRPr="00FA0526" w:rsidRDefault="00A16E99" w:rsidP="00185413">
            <w:pPr>
              <w:spacing w:after="0"/>
              <w:jc w:val="both"/>
              <w:rPr>
                <w:rFonts w:ascii="Times New Roman" w:hAnsi="Times New Roman" w:cs="Times New Roman"/>
                <w:b/>
                <w:sz w:val="24"/>
                <w:szCs w:val="24"/>
              </w:rPr>
            </w:pPr>
          </w:p>
          <w:p w:rsidR="00A16E99" w:rsidRPr="00B8541C" w:rsidRDefault="00A16E99" w:rsidP="00185413">
            <w:pPr>
              <w:spacing w:after="0"/>
              <w:jc w:val="both"/>
              <w:rPr>
                <w:rFonts w:ascii="Times New Roman" w:hAnsi="Times New Roman" w:cs="Times New Roman"/>
                <w:b/>
                <w:sz w:val="24"/>
                <w:szCs w:val="24"/>
              </w:rPr>
            </w:pPr>
            <w:r w:rsidRPr="00FA0526">
              <w:rPr>
                <w:rFonts w:ascii="Times New Roman" w:hAnsi="Times New Roman" w:cs="Times New Roman"/>
                <w:b/>
                <w:sz w:val="24"/>
                <w:szCs w:val="24"/>
              </w:rPr>
              <w:t>Определение:</w:t>
            </w:r>
          </w:p>
          <w:p w:rsidR="00A16E99" w:rsidRPr="00FA0526" w:rsidRDefault="00A16E99" w:rsidP="00185413">
            <w:pPr>
              <w:spacing w:after="0"/>
              <w:rPr>
                <w:rFonts w:ascii="Times New Roman" w:hAnsi="Times New Roman" w:cs="Times New Roman"/>
                <w:sz w:val="24"/>
                <w:szCs w:val="24"/>
              </w:rPr>
            </w:pPr>
          </w:p>
          <w:p w:rsidR="00A16E99" w:rsidRPr="00FA0526" w:rsidRDefault="00A16E99" w:rsidP="00185413">
            <w:pPr>
              <w:spacing w:after="0"/>
              <w:jc w:val="both"/>
              <w:rPr>
                <w:rFonts w:ascii="Times New Roman" w:hAnsi="Times New Roman" w:cs="Times New Roman"/>
                <w:sz w:val="24"/>
                <w:szCs w:val="24"/>
              </w:rPr>
            </w:pPr>
            <w:r>
              <w:rPr>
                <w:rFonts w:ascii="Times New Roman" w:hAnsi="Times New Roman" w:cs="Times New Roman"/>
                <w:b/>
                <w:sz w:val="24"/>
                <w:szCs w:val="24"/>
              </w:rPr>
              <w:t>Модернизм</w:t>
            </w:r>
            <w:r w:rsidRPr="003836D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4040EC">
              <w:rPr>
                <w:rFonts w:ascii="Times New Roman" w:hAnsi="Times New Roman" w:cs="Times New Roman"/>
                <w:sz w:val="24"/>
                <w:szCs w:val="24"/>
              </w:rPr>
              <w:t xml:space="preserve">общее название направлений искусства и </w:t>
            </w:r>
            <w:r>
              <w:rPr>
                <w:rFonts w:ascii="Times New Roman" w:hAnsi="Times New Roman" w:cs="Times New Roman"/>
                <w:sz w:val="24"/>
                <w:szCs w:val="24"/>
              </w:rPr>
              <w:t xml:space="preserve">литературы конца </w:t>
            </w:r>
            <w:r>
              <w:rPr>
                <w:rFonts w:ascii="Times New Roman" w:hAnsi="Times New Roman" w:cs="Times New Roman"/>
                <w:sz w:val="24"/>
                <w:szCs w:val="24"/>
                <w:lang w:val="en-US"/>
              </w:rPr>
              <w:t>XIX</w:t>
            </w:r>
            <w:r>
              <w:rPr>
                <w:rFonts w:ascii="Times New Roman" w:hAnsi="Times New Roman" w:cs="Times New Roman"/>
                <w:sz w:val="24"/>
                <w:szCs w:val="24"/>
              </w:rPr>
              <w:t xml:space="preserve"> – начала </w:t>
            </w:r>
            <w:r>
              <w:rPr>
                <w:rFonts w:ascii="Times New Roman" w:hAnsi="Times New Roman" w:cs="Times New Roman"/>
                <w:sz w:val="24"/>
                <w:szCs w:val="24"/>
                <w:lang w:val="en-US"/>
              </w:rPr>
              <w:t>XX</w:t>
            </w:r>
            <w:r>
              <w:rPr>
                <w:rFonts w:ascii="Times New Roman" w:hAnsi="Times New Roman" w:cs="Times New Roman"/>
                <w:sz w:val="24"/>
                <w:szCs w:val="24"/>
              </w:rPr>
              <w:t xml:space="preserve"> вв., которые характеризуются разрывом с традициями реализма, стремлением к непрерывному обновлению художественных форм</w:t>
            </w:r>
            <w:r w:rsidR="009E03EC">
              <w:rPr>
                <w:rFonts w:ascii="Times New Roman" w:hAnsi="Times New Roman" w:cs="Times New Roman"/>
                <w:sz w:val="24"/>
                <w:szCs w:val="24"/>
              </w:rPr>
              <w:t>; новая художественная система</w:t>
            </w:r>
            <w:r>
              <w:rPr>
                <w:rFonts w:ascii="Times New Roman" w:hAnsi="Times New Roman" w:cs="Times New Roman"/>
                <w:sz w:val="24"/>
                <w:szCs w:val="24"/>
              </w:rPr>
              <w:t xml:space="preserve">.  </w:t>
            </w:r>
          </w:p>
          <w:p w:rsidR="00A16E99" w:rsidRPr="00FA0526" w:rsidRDefault="00A16E99" w:rsidP="00185413">
            <w:pPr>
              <w:spacing w:after="0"/>
              <w:rPr>
                <w:rFonts w:ascii="Times New Roman" w:hAnsi="Times New Roman" w:cs="Times New Roman"/>
                <w:sz w:val="24"/>
                <w:szCs w:val="24"/>
              </w:rPr>
            </w:pPr>
          </w:p>
          <w:p w:rsidR="00A16E99" w:rsidRPr="00D402DE" w:rsidRDefault="00A16E99" w:rsidP="00185413">
            <w:pPr>
              <w:spacing w:after="0"/>
              <w:jc w:val="right"/>
              <w:rPr>
                <w:rFonts w:ascii="Times New Roman" w:hAnsi="Times New Roman" w:cs="Times New Roman"/>
                <w:b/>
              </w:rPr>
            </w:pPr>
            <w:r w:rsidRPr="00D402DE">
              <w:rPr>
                <w:rFonts w:ascii="Times New Roman" w:hAnsi="Times New Roman" w:cs="Times New Roman"/>
                <w:b/>
                <w:i/>
              </w:rPr>
              <w:t xml:space="preserve">2 балла за объяснение определения  </w:t>
            </w:r>
          </w:p>
        </w:tc>
      </w:tr>
    </w:tbl>
    <w:p w:rsidR="00A16E99" w:rsidRPr="00D402DE" w:rsidRDefault="00A16E99" w:rsidP="00A16E99">
      <w:pPr>
        <w:pStyle w:val="a7"/>
        <w:jc w:val="right"/>
        <w:rPr>
          <w:b/>
          <w:sz w:val="22"/>
          <w:szCs w:val="22"/>
        </w:rPr>
      </w:pPr>
      <w:r w:rsidRPr="00D402DE">
        <w:rPr>
          <w:b/>
          <w:i/>
          <w:sz w:val="22"/>
          <w:szCs w:val="22"/>
        </w:rPr>
        <w:t>по 1 баллу за каждое правильное соответствие</w:t>
      </w:r>
    </w:p>
    <w:p w:rsidR="00A16E99" w:rsidRDefault="00A16E99" w:rsidP="00A16E99">
      <w:pPr>
        <w:spacing w:after="0" w:line="240" w:lineRule="auto"/>
        <w:jc w:val="both"/>
        <w:rPr>
          <w:rFonts w:ascii="Times New Roman" w:hAnsi="Times New Roman" w:cs="Times New Roman"/>
          <w:sz w:val="24"/>
          <w:szCs w:val="24"/>
        </w:rPr>
      </w:pPr>
    </w:p>
    <w:p w:rsidR="00A16E99" w:rsidRPr="00FA0526" w:rsidRDefault="00A16E99" w:rsidP="00A16E99">
      <w:pPr>
        <w:spacing w:after="0" w:line="240" w:lineRule="auto"/>
        <w:jc w:val="both"/>
        <w:rPr>
          <w:rFonts w:ascii="Times New Roman" w:hAnsi="Times New Roman" w:cs="Times New Roman"/>
          <w:sz w:val="24"/>
          <w:szCs w:val="24"/>
        </w:rPr>
      </w:pPr>
    </w:p>
    <w:p w:rsidR="00A16E99" w:rsidRPr="006F2FDE" w:rsidRDefault="00A16E99" w:rsidP="00A16E99">
      <w:pPr>
        <w:spacing w:after="0" w:line="240" w:lineRule="auto"/>
        <w:jc w:val="center"/>
        <w:rPr>
          <w:rFonts w:ascii="Times New Roman" w:hAnsi="Times New Roman" w:cs="Times New Roman"/>
          <w:sz w:val="27"/>
          <w:szCs w:val="27"/>
        </w:rPr>
      </w:pPr>
      <w:r w:rsidRPr="006F2FDE">
        <w:rPr>
          <w:rFonts w:ascii="Times New Roman" w:hAnsi="Times New Roman" w:cs="Times New Roman"/>
          <w:b/>
          <w:sz w:val="27"/>
          <w:szCs w:val="27"/>
        </w:rPr>
        <w:t>Количество баллов – 6</w:t>
      </w:r>
    </w:p>
    <w:p w:rsidR="00A16E99" w:rsidRDefault="00A16E99" w:rsidP="00A16E99">
      <w:pPr>
        <w:spacing w:after="0" w:line="240" w:lineRule="auto"/>
        <w:jc w:val="both"/>
        <w:rPr>
          <w:rFonts w:ascii="Times New Roman" w:hAnsi="Times New Roman" w:cs="Times New Roman"/>
          <w:sz w:val="24"/>
          <w:szCs w:val="24"/>
        </w:rPr>
      </w:pPr>
    </w:p>
    <w:p w:rsidR="00A16E99" w:rsidRDefault="00A16E99" w:rsidP="00A16E99">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4B1E0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Задание 5.</w:t>
      </w:r>
    </w:p>
    <w:p w:rsidR="004B1E0F" w:rsidRPr="00DC37B5" w:rsidRDefault="004B1E0F" w:rsidP="004B1E0F">
      <w:pPr>
        <w:spacing w:after="0" w:line="240" w:lineRule="auto"/>
        <w:jc w:val="both"/>
        <w:rPr>
          <w:rFonts w:ascii="Times New Roman" w:hAnsi="Times New Roman" w:cs="Times New Roman"/>
          <w:sz w:val="24"/>
          <w:szCs w:val="24"/>
        </w:rPr>
      </w:pPr>
      <w:r w:rsidRPr="00DC37B5">
        <w:rPr>
          <w:rFonts w:ascii="Times New Roman" w:hAnsi="Times New Roman" w:cs="Times New Roman"/>
          <w:sz w:val="24"/>
          <w:szCs w:val="24"/>
        </w:rPr>
        <w:t xml:space="preserve">В 2020 году в России отмечается важная дата – 800 лет со дня рождения князя Александра Невского. Один из образов Александра Невского представлен русским и советским художником Павлом Дмитриевичем </w:t>
      </w:r>
      <w:proofErr w:type="spellStart"/>
      <w:r w:rsidRPr="00DC37B5">
        <w:rPr>
          <w:rFonts w:ascii="Times New Roman" w:hAnsi="Times New Roman" w:cs="Times New Roman"/>
          <w:sz w:val="24"/>
          <w:szCs w:val="24"/>
        </w:rPr>
        <w:t>Кориным</w:t>
      </w:r>
      <w:proofErr w:type="spellEnd"/>
      <w:r w:rsidRPr="00DC37B5">
        <w:rPr>
          <w:rFonts w:ascii="Times New Roman" w:hAnsi="Times New Roman" w:cs="Times New Roman"/>
          <w:sz w:val="24"/>
          <w:szCs w:val="24"/>
        </w:rPr>
        <w:t xml:space="preserve"> в его известной работе триптихе с одноименным названием. Триптих был создан в 1942-1943 гг. в период Великой Отечественной войны. Он состоит из трех частей, и каждая его часть имеет свое название: левая часть триптиха называется «Северная баллада», центральная – «Александр Невский», правая часть – «Старинный сказ».</w:t>
      </w:r>
    </w:p>
    <w:p w:rsidR="004B1E0F" w:rsidRPr="00DC37B5" w:rsidRDefault="004B1E0F" w:rsidP="004B1E0F">
      <w:pPr>
        <w:spacing w:after="0" w:line="240" w:lineRule="auto"/>
        <w:jc w:val="both"/>
        <w:rPr>
          <w:rFonts w:ascii="Times New Roman" w:hAnsi="Times New Roman" w:cs="Times New Roman"/>
          <w:sz w:val="24"/>
          <w:szCs w:val="24"/>
        </w:rPr>
      </w:pPr>
    </w:p>
    <w:p w:rsidR="004B1E0F" w:rsidRPr="00DC37B5" w:rsidRDefault="004B1E0F" w:rsidP="004B1E0F">
      <w:pPr>
        <w:spacing w:after="0" w:line="240" w:lineRule="auto"/>
        <w:jc w:val="both"/>
        <w:rPr>
          <w:rFonts w:ascii="Times New Roman" w:hAnsi="Times New Roman" w:cs="Times New Roman"/>
          <w:b/>
          <w:sz w:val="24"/>
          <w:szCs w:val="24"/>
        </w:rPr>
      </w:pPr>
      <w:r w:rsidRPr="00DC37B5">
        <w:rPr>
          <w:rFonts w:ascii="Times New Roman" w:hAnsi="Times New Roman" w:cs="Times New Roman"/>
          <w:b/>
          <w:sz w:val="24"/>
          <w:szCs w:val="24"/>
        </w:rPr>
        <w:t xml:space="preserve">Внимательно рассмотрите и проанализируйте репродукцию триптиха П.Д. </w:t>
      </w:r>
      <w:proofErr w:type="spellStart"/>
      <w:r w:rsidRPr="00DC37B5">
        <w:rPr>
          <w:rFonts w:ascii="Times New Roman" w:hAnsi="Times New Roman" w:cs="Times New Roman"/>
          <w:b/>
          <w:sz w:val="24"/>
          <w:szCs w:val="24"/>
        </w:rPr>
        <w:t>Корина</w:t>
      </w:r>
      <w:proofErr w:type="spellEnd"/>
      <w:r w:rsidRPr="00DC37B5">
        <w:rPr>
          <w:rFonts w:ascii="Times New Roman" w:hAnsi="Times New Roman" w:cs="Times New Roman"/>
          <w:b/>
          <w:sz w:val="24"/>
          <w:szCs w:val="24"/>
        </w:rPr>
        <w:t xml:space="preserve"> «Александр Невский» и выполните задания.</w:t>
      </w:r>
    </w:p>
    <w:p w:rsidR="004B1E0F" w:rsidRPr="00DC37B5" w:rsidRDefault="004B1E0F" w:rsidP="004B1E0F">
      <w:pPr>
        <w:spacing w:after="0" w:line="240" w:lineRule="auto"/>
        <w:jc w:val="both"/>
        <w:rPr>
          <w:rFonts w:ascii="Times New Roman" w:hAnsi="Times New Roman" w:cs="Times New Roman"/>
          <w:sz w:val="24"/>
          <w:szCs w:val="24"/>
        </w:rPr>
      </w:pPr>
    </w:p>
    <w:p w:rsidR="004B1E0F" w:rsidRPr="00DC37B5" w:rsidRDefault="004B1E0F" w:rsidP="004B1E0F">
      <w:pPr>
        <w:spacing w:after="0" w:line="240" w:lineRule="auto"/>
        <w:jc w:val="both"/>
        <w:rPr>
          <w:rFonts w:ascii="Times New Roman" w:eastAsia="Times New Roman" w:hAnsi="Times New Roman" w:cs="Times New Roman"/>
          <w:sz w:val="24"/>
          <w:szCs w:val="24"/>
        </w:rPr>
      </w:pPr>
      <w:r w:rsidRPr="00DC37B5">
        <w:rPr>
          <w:rFonts w:ascii="Times New Roman" w:hAnsi="Times New Roman" w:cs="Times New Roman"/>
          <w:b/>
          <w:sz w:val="24"/>
          <w:szCs w:val="24"/>
        </w:rPr>
        <w:t>1.</w:t>
      </w:r>
      <w:r w:rsidRPr="00DC37B5">
        <w:rPr>
          <w:rFonts w:ascii="Times New Roman" w:hAnsi="Times New Roman" w:cs="Times New Roman"/>
          <w:sz w:val="24"/>
          <w:szCs w:val="24"/>
        </w:rPr>
        <w:t xml:space="preserve"> Опишите</w:t>
      </w:r>
      <w:r w:rsidRPr="00DC37B5">
        <w:rPr>
          <w:rFonts w:ascii="Times New Roman" w:eastAsia="Times New Roman" w:hAnsi="Times New Roman" w:cs="Times New Roman"/>
          <w:sz w:val="24"/>
          <w:szCs w:val="24"/>
        </w:rPr>
        <w:t xml:space="preserve"> сюжеты триптиха и </w:t>
      </w:r>
      <w:r w:rsidRPr="00DC37B5">
        <w:rPr>
          <w:rFonts w:ascii="Times New Roman" w:hAnsi="Times New Roman" w:cs="Times New Roman"/>
          <w:sz w:val="24"/>
          <w:szCs w:val="24"/>
        </w:rPr>
        <w:t>общую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композицию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работы</w:t>
      </w:r>
      <w:r w:rsidRPr="00DC37B5">
        <w:rPr>
          <w:rFonts w:ascii="Times New Roman" w:eastAsia="Times New Roman" w:hAnsi="Times New Roman" w:cs="Times New Roman"/>
          <w:sz w:val="24"/>
          <w:szCs w:val="24"/>
        </w:rPr>
        <w:t>.</w:t>
      </w:r>
    </w:p>
    <w:p w:rsidR="004B1E0F" w:rsidRPr="00DC37B5" w:rsidRDefault="004B1E0F" w:rsidP="004B1E0F">
      <w:pPr>
        <w:spacing w:after="0" w:line="240" w:lineRule="auto"/>
        <w:jc w:val="both"/>
        <w:rPr>
          <w:rFonts w:ascii="Times New Roman" w:hAnsi="Times New Roman" w:cs="Times New Roman"/>
          <w:sz w:val="24"/>
          <w:szCs w:val="24"/>
        </w:rPr>
      </w:pPr>
      <w:r w:rsidRPr="00DC37B5">
        <w:rPr>
          <w:rFonts w:ascii="Times New Roman" w:eastAsia="Times New Roman" w:hAnsi="Times New Roman" w:cs="Times New Roman"/>
          <w:b/>
          <w:sz w:val="24"/>
          <w:szCs w:val="24"/>
        </w:rPr>
        <w:t>2.</w:t>
      </w:r>
      <w:r w:rsidRPr="00DC37B5">
        <w:rPr>
          <w:rFonts w:ascii="Times New Roman" w:eastAsia="Times New Roman" w:hAnsi="Times New Roman" w:cs="Times New Roman"/>
          <w:sz w:val="24"/>
          <w:szCs w:val="24"/>
        </w:rPr>
        <w:t xml:space="preserve"> Укажите </w:t>
      </w:r>
      <w:r w:rsidRPr="00DC37B5">
        <w:rPr>
          <w:rFonts w:ascii="Times New Roman" w:hAnsi="Times New Roman" w:cs="Times New Roman"/>
          <w:sz w:val="24"/>
          <w:szCs w:val="24"/>
        </w:rPr>
        <w:t>значимые</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детали триптиха и их смысловые функции.</w:t>
      </w:r>
    </w:p>
    <w:p w:rsidR="004B1E0F" w:rsidRPr="00445084" w:rsidRDefault="004B1E0F" w:rsidP="004B1E0F">
      <w:pPr>
        <w:spacing w:after="0" w:line="240" w:lineRule="auto"/>
        <w:jc w:val="both"/>
        <w:rPr>
          <w:rFonts w:ascii="Times New Roman" w:hAnsi="Times New Roman" w:cs="Times New Roman"/>
          <w:sz w:val="24"/>
          <w:szCs w:val="24"/>
        </w:rPr>
      </w:pPr>
      <w:r w:rsidRPr="00DC37B5">
        <w:rPr>
          <w:rFonts w:ascii="Times New Roman" w:hAnsi="Times New Roman" w:cs="Times New Roman"/>
          <w:b/>
          <w:sz w:val="24"/>
          <w:szCs w:val="24"/>
        </w:rPr>
        <w:t>3.</w:t>
      </w:r>
      <w:r w:rsidRPr="00DC37B5">
        <w:rPr>
          <w:rFonts w:ascii="Times New Roman" w:hAnsi="Times New Roman" w:cs="Times New Roman"/>
          <w:sz w:val="24"/>
          <w:szCs w:val="24"/>
        </w:rPr>
        <w:t xml:space="preserve"> О</w:t>
      </w:r>
      <w:r w:rsidRPr="00DC37B5">
        <w:rPr>
          <w:rFonts w:ascii="Times New Roman" w:eastAsia="Times New Roman" w:hAnsi="Times New Roman" w:cs="Times New Roman"/>
          <w:sz w:val="24"/>
          <w:szCs w:val="24"/>
        </w:rPr>
        <w:t>бъясните, как Вы понимаете, общую идею представленного триптиха</w:t>
      </w:r>
      <w:r>
        <w:rPr>
          <w:rFonts w:ascii="Times New Roman" w:hAnsi="Times New Roman" w:cs="Times New Roman"/>
          <w:sz w:val="24"/>
          <w:szCs w:val="24"/>
        </w:rPr>
        <w:t>.</w:t>
      </w:r>
    </w:p>
    <w:p w:rsidR="004B1E0F" w:rsidRDefault="004B1E0F" w:rsidP="004B1E0F">
      <w:pPr>
        <w:spacing w:after="0" w:line="240" w:lineRule="auto"/>
        <w:jc w:val="both"/>
        <w:rPr>
          <w:rFonts w:ascii="Times New Roman" w:hAnsi="Times New Roman" w:cs="Times New Roman"/>
          <w:sz w:val="27"/>
          <w:szCs w:val="27"/>
        </w:rPr>
      </w:pPr>
    </w:p>
    <w:tbl>
      <w:tblPr>
        <w:tblStyle w:val="a3"/>
        <w:tblW w:w="9737" w:type="dxa"/>
        <w:tblLayout w:type="fixed"/>
        <w:tblLook w:val="04A0" w:firstRow="1" w:lastRow="0" w:firstColumn="1" w:lastColumn="0" w:noHBand="0" w:noVBand="1"/>
      </w:tblPr>
      <w:tblGrid>
        <w:gridCol w:w="3225"/>
        <w:gridCol w:w="3391"/>
        <w:gridCol w:w="3121"/>
      </w:tblGrid>
      <w:tr w:rsidR="004B1E0F" w:rsidTr="00185413">
        <w:trPr>
          <w:trHeight w:val="1024"/>
        </w:trPr>
        <w:tc>
          <w:tcPr>
            <w:tcW w:w="3225" w:type="dxa"/>
          </w:tcPr>
          <w:p w:rsidR="004B1E0F" w:rsidRDefault="004B1E0F" w:rsidP="00185413">
            <w:pPr>
              <w:jc w:val="both"/>
              <w:rPr>
                <w:rFonts w:ascii="Times New Roman" w:hAnsi="Times New Roman" w:cs="Times New Roman"/>
                <w:sz w:val="24"/>
                <w:szCs w:val="24"/>
              </w:rPr>
            </w:pPr>
            <w:r>
              <w:rPr>
                <w:noProof/>
                <w:lang w:eastAsia="ru-RU"/>
              </w:rPr>
              <w:drawing>
                <wp:inline distT="0" distB="0" distL="0" distR="0" wp14:anchorId="76D94B94" wp14:editId="09355D89">
                  <wp:extent cx="1520456" cy="1649607"/>
                  <wp:effectExtent l="0" t="0" r="3810" b="8255"/>
                  <wp:docPr id="116" name="Рисунок 116" descr="Описание картины павла корина «северная баллада»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Описание картины павла корина «северная баллада» (19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5539" cy="1655122"/>
                          </a:xfrm>
                          <a:prstGeom prst="rect">
                            <a:avLst/>
                          </a:prstGeom>
                          <a:noFill/>
                          <a:ln>
                            <a:noFill/>
                          </a:ln>
                        </pic:spPr>
                      </pic:pic>
                    </a:graphicData>
                  </a:graphic>
                </wp:inline>
              </w:drawing>
            </w:r>
          </w:p>
        </w:tc>
        <w:tc>
          <w:tcPr>
            <w:tcW w:w="3391" w:type="dxa"/>
          </w:tcPr>
          <w:p w:rsidR="004B1E0F" w:rsidRDefault="004B1E0F" w:rsidP="00185413">
            <w:pPr>
              <w:jc w:val="center"/>
              <w:rPr>
                <w:rFonts w:ascii="Times New Roman" w:hAnsi="Times New Roman" w:cs="Times New Roman"/>
                <w:sz w:val="24"/>
                <w:szCs w:val="24"/>
              </w:rPr>
            </w:pPr>
            <w:r>
              <w:rPr>
                <w:rFonts w:ascii="Gerbera" w:hAnsi="Gerbera"/>
                <w:noProof/>
                <w:color w:val="333333"/>
                <w:sz w:val="26"/>
                <w:szCs w:val="26"/>
                <w:lang w:eastAsia="ru-RU"/>
              </w:rPr>
              <w:drawing>
                <wp:inline distT="0" distB="0" distL="0" distR="0" wp14:anchorId="6A961E3E" wp14:editId="1C1328C9">
                  <wp:extent cx="850604" cy="1675529"/>
                  <wp:effectExtent l="0" t="0" r="6985" b="1270"/>
                  <wp:docPr id="119" name="Рисунок 119" descr="Корин. Александр Невский_photo-resizer.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Корин. Александр Невский_photo-resizer.ru.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50987" cy="1676283"/>
                          </a:xfrm>
                          <a:prstGeom prst="rect">
                            <a:avLst/>
                          </a:prstGeom>
                          <a:noFill/>
                          <a:ln>
                            <a:noFill/>
                          </a:ln>
                        </pic:spPr>
                      </pic:pic>
                    </a:graphicData>
                  </a:graphic>
                </wp:inline>
              </w:drawing>
            </w:r>
          </w:p>
        </w:tc>
        <w:tc>
          <w:tcPr>
            <w:tcW w:w="3121" w:type="dxa"/>
          </w:tcPr>
          <w:p w:rsidR="004B1E0F" w:rsidRDefault="004B1E0F" w:rsidP="00185413">
            <w:pPr>
              <w:jc w:val="both"/>
              <w:rPr>
                <w:rFonts w:ascii="Times New Roman" w:hAnsi="Times New Roman" w:cs="Times New Roman"/>
                <w:sz w:val="24"/>
                <w:szCs w:val="24"/>
              </w:rPr>
            </w:pPr>
            <w:r>
              <w:rPr>
                <w:noProof/>
                <w:lang w:eastAsia="ru-RU"/>
              </w:rPr>
              <w:drawing>
                <wp:inline distT="0" distB="0" distL="0" distR="0" wp14:anchorId="5F7D4880" wp14:editId="645349BD">
                  <wp:extent cx="1414131" cy="1648046"/>
                  <wp:effectExtent l="0" t="0" r="0" b="0"/>
                  <wp:docPr id="118" name="Рисунок 118" descr="Описание картины павла корина «северная баллада»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Описание картины павла корина «северная баллада» (19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14200" cy="1648126"/>
                          </a:xfrm>
                          <a:prstGeom prst="rect">
                            <a:avLst/>
                          </a:prstGeom>
                          <a:noFill/>
                          <a:ln>
                            <a:noFill/>
                          </a:ln>
                        </pic:spPr>
                      </pic:pic>
                    </a:graphicData>
                  </a:graphic>
                </wp:inline>
              </w:drawing>
            </w:r>
          </w:p>
        </w:tc>
      </w:tr>
      <w:tr w:rsidR="004B1E0F" w:rsidTr="00185413">
        <w:trPr>
          <w:trHeight w:val="77"/>
        </w:trPr>
        <w:tc>
          <w:tcPr>
            <w:tcW w:w="3225" w:type="dxa"/>
          </w:tcPr>
          <w:p w:rsidR="004B1E0F" w:rsidRPr="007D6414" w:rsidRDefault="004B1E0F" w:rsidP="00185413">
            <w:pPr>
              <w:jc w:val="both"/>
              <w:rPr>
                <w:rFonts w:ascii="Times New Roman" w:hAnsi="Times New Roman" w:cs="Times New Roman"/>
                <w:b/>
              </w:rPr>
            </w:pPr>
            <w:r w:rsidRPr="007D6414">
              <w:rPr>
                <w:rFonts w:ascii="Times New Roman" w:hAnsi="Times New Roman" w:cs="Times New Roman"/>
                <w:b/>
              </w:rPr>
              <w:t>1   «Северная баллада»</w:t>
            </w:r>
          </w:p>
        </w:tc>
        <w:tc>
          <w:tcPr>
            <w:tcW w:w="3391" w:type="dxa"/>
          </w:tcPr>
          <w:p w:rsidR="004B1E0F" w:rsidRPr="007D6414" w:rsidRDefault="004B1E0F" w:rsidP="00185413">
            <w:pPr>
              <w:jc w:val="both"/>
              <w:rPr>
                <w:rFonts w:ascii="Times New Roman" w:hAnsi="Times New Roman" w:cs="Times New Roman"/>
                <w:b/>
              </w:rPr>
            </w:pPr>
            <w:r w:rsidRPr="007D6414">
              <w:rPr>
                <w:rFonts w:ascii="Times New Roman" w:hAnsi="Times New Roman" w:cs="Times New Roman"/>
                <w:b/>
              </w:rPr>
              <w:t>2   «Александр Невский»</w:t>
            </w:r>
          </w:p>
        </w:tc>
        <w:tc>
          <w:tcPr>
            <w:tcW w:w="3121" w:type="dxa"/>
          </w:tcPr>
          <w:p w:rsidR="004B1E0F" w:rsidRPr="007D6414" w:rsidRDefault="004B1E0F" w:rsidP="00185413">
            <w:pPr>
              <w:jc w:val="both"/>
              <w:rPr>
                <w:rFonts w:ascii="Times New Roman" w:hAnsi="Times New Roman" w:cs="Times New Roman"/>
                <w:b/>
              </w:rPr>
            </w:pPr>
            <w:r w:rsidRPr="007D6414">
              <w:rPr>
                <w:rFonts w:ascii="Times New Roman" w:hAnsi="Times New Roman" w:cs="Times New Roman"/>
                <w:b/>
              </w:rPr>
              <w:t>3    «Старинный сказ»</w:t>
            </w:r>
          </w:p>
        </w:tc>
      </w:tr>
    </w:tbl>
    <w:p w:rsidR="004B1E0F" w:rsidRDefault="004B1E0F" w:rsidP="004B1E0F">
      <w:pPr>
        <w:spacing w:after="0" w:line="240" w:lineRule="auto"/>
        <w:jc w:val="both"/>
        <w:rPr>
          <w:rFonts w:ascii="Times New Roman" w:hAnsi="Times New Roman" w:cs="Times New Roman"/>
          <w:sz w:val="27"/>
          <w:szCs w:val="27"/>
        </w:rPr>
      </w:pPr>
    </w:p>
    <w:p w:rsidR="004B1E0F" w:rsidRPr="0075300B" w:rsidRDefault="004B1E0F" w:rsidP="004B1E0F">
      <w:pPr>
        <w:spacing w:after="0" w:line="240" w:lineRule="auto"/>
        <w:jc w:val="both"/>
        <w:rPr>
          <w:rFonts w:ascii="Times New Roman" w:hAnsi="Times New Roman" w:cs="Times New Roman"/>
          <w:sz w:val="24"/>
          <w:szCs w:val="24"/>
        </w:rPr>
      </w:pPr>
      <w:r w:rsidRPr="0075300B">
        <w:rPr>
          <w:rFonts w:ascii="Times New Roman" w:hAnsi="Times New Roman" w:cs="Times New Roman"/>
          <w:b/>
          <w:sz w:val="24"/>
          <w:szCs w:val="24"/>
          <w:u w:val="single"/>
        </w:rPr>
        <w:t>Критерии оценки</w:t>
      </w:r>
      <w:r w:rsidRPr="0075300B">
        <w:rPr>
          <w:rFonts w:ascii="Times New Roman" w:hAnsi="Times New Roman" w:cs="Times New Roman"/>
          <w:b/>
          <w:sz w:val="24"/>
          <w:szCs w:val="24"/>
        </w:rPr>
        <w:t>:</w:t>
      </w:r>
    </w:p>
    <w:p w:rsidR="004B1E0F" w:rsidRPr="0075300B" w:rsidRDefault="004B1E0F" w:rsidP="004B1E0F">
      <w:pPr>
        <w:pStyle w:val="a4"/>
        <w:numPr>
          <w:ilvl w:val="0"/>
          <w:numId w:val="9"/>
        </w:numPr>
        <w:spacing w:after="0" w:line="240" w:lineRule="auto"/>
        <w:ind w:left="284" w:hanging="284"/>
        <w:contextualSpacing w:val="0"/>
        <w:jc w:val="both"/>
        <w:rPr>
          <w:rFonts w:ascii="Times New Roman" w:hAnsi="Times New Roman" w:cs="Times New Roman"/>
          <w:sz w:val="24"/>
          <w:szCs w:val="24"/>
        </w:rPr>
      </w:pPr>
      <w:r w:rsidRPr="0075300B">
        <w:rPr>
          <w:rFonts w:ascii="Times New Roman" w:hAnsi="Times New Roman" w:cs="Times New Roman"/>
          <w:sz w:val="24"/>
          <w:szCs w:val="24"/>
        </w:rPr>
        <w:t>за</w:t>
      </w:r>
      <w:r w:rsidRPr="0075300B">
        <w:rPr>
          <w:rFonts w:ascii="Times New Roman" w:eastAsia="Times New Roman" w:hAnsi="Times New Roman" w:cs="Times New Roman"/>
          <w:sz w:val="24"/>
          <w:szCs w:val="24"/>
        </w:rPr>
        <w:t xml:space="preserve"> </w:t>
      </w:r>
      <w:r w:rsidRPr="0075300B">
        <w:rPr>
          <w:rFonts w:ascii="Times New Roman" w:hAnsi="Times New Roman" w:cs="Times New Roman"/>
          <w:sz w:val="24"/>
          <w:szCs w:val="24"/>
        </w:rPr>
        <w:t>описание</w:t>
      </w:r>
      <w:r w:rsidRPr="0075300B">
        <w:rPr>
          <w:rFonts w:ascii="Times New Roman" w:eastAsia="Times New Roman" w:hAnsi="Times New Roman" w:cs="Times New Roman"/>
          <w:sz w:val="24"/>
          <w:szCs w:val="24"/>
        </w:rPr>
        <w:t xml:space="preserve"> </w:t>
      </w:r>
      <w:r w:rsidRPr="00DC37B5">
        <w:rPr>
          <w:rFonts w:ascii="Times New Roman" w:eastAsia="Times New Roman" w:hAnsi="Times New Roman" w:cs="Times New Roman"/>
          <w:sz w:val="24"/>
          <w:szCs w:val="24"/>
        </w:rPr>
        <w:t>сюжет</w:t>
      </w:r>
      <w:r>
        <w:rPr>
          <w:rFonts w:ascii="Times New Roman" w:eastAsia="Times New Roman" w:hAnsi="Times New Roman" w:cs="Times New Roman"/>
          <w:sz w:val="24"/>
          <w:szCs w:val="24"/>
        </w:rPr>
        <w:t>ов</w:t>
      </w:r>
      <w:r w:rsidRPr="00DC37B5">
        <w:rPr>
          <w:rFonts w:ascii="Times New Roman" w:eastAsia="Times New Roman" w:hAnsi="Times New Roman" w:cs="Times New Roman"/>
          <w:sz w:val="24"/>
          <w:szCs w:val="24"/>
        </w:rPr>
        <w:t xml:space="preserve"> триптиха и </w:t>
      </w:r>
      <w:r w:rsidRPr="00DC37B5">
        <w:rPr>
          <w:rFonts w:ascii="Times New Roman" w:hAnsi="Times New Roman" w:cs="Times New Roman"/>
          <w:sz w:val="24"/>
          <w:szCs w:val="24"/>
        </w:rPr>
        <w:t>общую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композицию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работы</w:t>
      </w:r>
      <w:r w:rsidRPr="0075300B">
        <w:rPr>
          <w:rFonts w:ascii="Times New Roman" w:eastAsia="Times New Roman" w:hAnsi="Times New Roman" w:cs="Times New Roman"/>
          <w:sz w:val="24"/>
          <w:szCs w:val="24"/>
        </w:rPr>
        <w:t xml:space="preserve"> – </w:t>
      </w:r>
      <w:r w:rsidRPr="00626D69">
        <w:rPr>
          <w:rFonts w:ascii="Times New Roman" w:hAnsi="Times New Roman" w:cs="Times New Roman"/>
          <w:b/>
          <w:sz w:val="24"/>
          <w:szCs w:val="24"/>
        </w:rPr>
        <w:t>максимум</w:t>
      </w:r>
      <w:r w:rsidRPr="00626D6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15</w:t>
      </w:r>
      <w:r w:rsidRPr="00626D69">
        <w:rPr>
          <w:rFonts w:ascii="Times New Roman" w:eastAsia="Times New Roman" w:hAnsi="Times New Roman" w:cs="Times New Roman"/>
          <w:b/>
          <w:sz w:val="24"/>
          <w:szCs w:val="24"/>
        </w:rPr>
        <w:t xml:space="preserve"> </w:t>
      </w:r>
      <w:r w:rsidRPr="00626D69">
        <w:rPr>
          <w:rFonts w:ascii="Times New Roman" w:hAnsi="Times New Roman" w:cs="Times New Roman"/>
          <w:b/>
          <w:sz w:val="24"/>
          <w:szCs w:val="24"/>
        </w:rPr>
        <w:t>баллов</w:t>
      </w:r>
    </w:p>
    <w:p w:rsidR="004B1E0F" w:rsidRPr="0075300B" w:rsidRDefault="004B1E0F" w:rsidP="004B1E0F">
      <w:pPr>
        <w:pStyle w:val="a4"/>
        <w:numPr>
          <w:ilvl w:val="0"/>
          <w:numId w:val="9"/>
        </w:numPr>
        <w:spacing w:after="0" w:line="240" w:lineRule="auto"/>
        <w:ind w:left="284" w:hanging="284"/>
        <w:contextualSpacing w:val="0"/>
        <w:jc w:val="both"/>
        <w:rPr>
          <w:rFonts w:ascii="Times New Roman" w:hAnsi="Times New Roman" w:cs="Times New Roman"/>
          <w:sz w:val="24"/>
          <w:szCs w:val="24"/>
        </w:rPr>
      </w:pPr>
      <w:r w:rsidRPr="0075300B">
        <w:rPr>
          <w:rFonts w:ascii="Times New Roman" w:hAnsi="Times New Roman" w:cs="Times New Roman"/>
          <w:sz w:val="24"/>
          <w:szCs w:val="24"/>
        </w:rPr>
        <w:t>за</w:t>
      </w:r>
      <w:r w:rsidRPr="007530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указание </w:t>
      </w:r>
      <w:r>
        <w:rPr>
          <w:rFonts w:ascii="Times New Roman" w:hAnsi="Times New Roman" w:cs="Times New Roman"/>
          <w:sz w:val="24"/>
          <w:szCs w:val="24"/>
        </w:rPr>
        <w:t>значимых</w:t>
      </w:r>
      <w:r w:rsidRPr="00DC37B5">
        <w:rPr>
          <w:rFonts w:ascii="Times New Roman" w:eastAsia="Times New Roman" w:hAnsi="Times New Roman" w:cs="Times New Roman"/>
          <w:sz w:val="24"/>
          <w:szCs w:val="24"/>
        </w:rPr>
        <w:t xml:space="preserve"> </w:t>
      </w:r>
      <w:r>
        <w:rPr>
          <w:rFonts w:ascii="Times New Roman" w:hAnsi="Times New Roman" w:cs="Times New Roman"/>
          <w:sz w:val="24"/>
          <w:szCs w:val="24"/>
        </w:rPr>
        <w:t>деталей</w:t>
      </w:r>
      <w:r w:rsidRPr="00DC37B5">
        <w:rPr>
          <w:rFonts w:ascii="Times New Roman" w:hAnsi="Times New Roman" w:cs="Times New Roman"/>
          <w:sz w:val="24"/>
          <w:szCs w:val="24"/>
        </w:rPr>
        <w:t xml:space="preserve"> триптиха и их смысловые функции</w:t>
      </w:r>
      <w:r w:rsidRPr="0075300B">
        <w:rPr>
          <w:rFonts w:ascii="Times New Roman" w:eastAsia="Times New Roman" w:hAnsi="Times New Roman" w:cs="Times New Roman"/>
          <w:sz w:val="24"/>
          <w:szCs w:val="24"/>
        </w:rPr>
        <w:t xml:space="preserve"> – </w:t>
      </w:r>
      <w:r w:rsidRPr="00626D69">
        <w:rPr>
          <w:rFonts w:ascii="Times New Roman" w:hAnsi="Times New Roman" w:cs="Times New Roman"/>
          <w:b/>
          <w:sz w:val="24"/>
          <w:szCs w:val="24"/>
        </w:rPr>
        <w:t>максимум</w:t>
      </w:r>
      <w:r w:rsidRPr="00626D6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w:t>
      </w:r>
      <w:r w:rsidRPr="00626D69">
        <w:rPr>
          <w:rFonts w:ascii="Times New Roman" w:hAnsi="Times New Roman" w:cs="Times New Roman"/>
          <w:b/>
          <w:sz w:val="24"/>
          <w:szCs w:val="24"/>
        </w:rPr>
        <w:t>5</w:t>
      </w:r>
      <w:r w:rsidRPr="00626D69">
        <w:rPr>
          <w:rFonts w:ascii="Times New Roman" w:eastAsia="Times New Roman" w:hAnsi="Times New Roman" w:cs="Times New Roman"/>
          <w:b/>
          <w:sz w:val="24"/>
          <w:szCs w:val="24"/>
        </w:rPr>
        <w:t xml:space="preserve"> </w:t>
      </w:r>
      <w:r w:rsidRPr="00626D69">
        <w:rPr>
          <w:rFonts w:ascii="Times New Roman" w:hAnsi="Times New Roman" w:cs="Times New Roman"/>
          <w:b/>
          <w:sz w:val="24"/>
          <w:szCs w:val="24"/>
        </w:rPr>
        <w:t>баллов</w:t>
      </w:r>
    </w:p>
    <w:p w:rsidR="004B1E0F" w:rsidRPr="006C6157" w:rsidRDefault="004B1E0F" w:rsidP="004B1E0F">
      <w:pPr>
        <w:pStyle w:val="a4"/>
        <w:numPr>
          <w:ilvl w:val="0"/>
          <w:numId w:val="9"/>
        </w:numPr>
        <w:spacing w:after="0" w:line="240" w:lineRule="auto"/>
        <w:ind w:left="284" w:hanging="284"/>
        <w:contextualSpacing w:val="0"/>
        <w:jc w:val="both"/>
        <w:rPr>
          <w:rFonts w:ascii="Times New Roman" w:hAnsi="Times New Roman" w:cs="Times New Roman"/>
          <w:sz w:val="24"/>
          <w:szCs w:val="24"/>
        </w:rPr>
      </w:pPr>
      <w:r w:rsidRPr="0075300B">
        <w:rPr>
          <w:rFonts w:ascii="Times New Roman" w:hAnsi="Times New Roman" w:cs="Times New Roman"/>
          <w:sz w:val="24"/>
          <w:szCs w:val="24"/>
        </w:rPr>
        <w:t>за</w:t>
      </w:r>
      <w:r w:rsidRPr="007530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логичное и аргументированное </w:t>
      </w:r>
      <w:r w:rsidRPr="0075300B">
        <w:rPr>
          <w:rFonts w:ascii="Times New Roman" w:hAnsi="Times New Roman" w:cs="Times New Roman"/>
          <w:sz w:val="24"/>
          <w:szCs w:val="24"/>
        </w:rPr>
        <w:t>о</w:t>
      </w:r>
      <w:r>
        <w:rPr>
          <w:rFonts w:ascii="Times New Roman" w:hAnsi="Times New Roman" w:cs="Times New Roman"/>
          <w:sz w:val="24"/>
          <w:szCs w:val="24"/>
        </w:rPr>
        <w:t xml:space="preserve">бъяснение </w:t>
      </w:r>
      <w:r>
        <w:rPr>
          <w:rFonts w:ascii="Times New Roman" w:eastAsia="Times New Roman" w:hAnsi="Times New Roman" w:cs="Times New Roman"/>
          <w:sz w:val="24"/>
          <w:szCs w:val="24"/>
        </w:rPr>
        <w:t>общей идеи</w:t>
      </w:r>
      <w:r w:rsidRPr="00DC37B5">
        <w:rPr>
          <w:rFonts w:ascii="Times New Roman" w:eastAsia="Times New Roman" w:hAnsi="Times New Roman" w:cs="Times New Roman"/>
          <w:sz w:val="24"/>
          <w:szCs w:val="24"/>
        </w:rPr>
        <w:t xml:space="preserve"> триптиха</w:t>
      </w:r>
      <w:r w:rsidRPr="0075300B">
        <w:rPr>
          <w:rFonts w:ascii="Times New Roman" w:hAnsi="Times New Roman" w:cs="Times New Roman"/>
          <w:sz w:val="24"/>
          <w:szCs w:val="24"/>
        </w:rPr>
        <w:t xml:space="preserve"> </w:t>
      </w:r>
      <w:r w:rsidRPr="0075300B">
        <w:rPr>
          <w:rFonts w:ascii="Times New Roman" w:eastAsia="Times New Roman" w:hAnsi="Times New Roman" w:cs="Times New Roman"/>
          <w:sz w:val="24"/>
          <w:szCs w:val="24"/>
        </w:rPr>
        <w:t xml:space="preserve">– </w:t>
      </w:r>
      <w:r w:rsidRPr="00626D69">
        <w:rPr>
          <w:rFonts w:ascii="Times New Roman" w:hAnsi="Times New Roman" w:cs="Times New Roman"/>
          <w:b/>
          <w:sz w:val="24"/>
          <w:szCs w:val="24"/>
        </w:rPr>
        <w:t>максимум</w:t>
      </w:r>
      <w:r w:rsidRPr="00626D6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5</w:t>
      </w:r>
      <w:r w:rsidRPr="00626D69">
        <w:rPr>
          <w:rFonts w:ascii="Times New Roman" w:eastAsia="Times New Roman" w:hAnsi="Times New Roman" w:cs="Times New Roman"/>
          <w:b/>
          <w:sz w:val="24"/>
          <w:szCs w:val="24"/>
        </w:rPr>
        <w:t xml:space="preserve"> </w:t>
      </w:r>
      <w:r>
        <w:rPr>
          <w:rFonts w:ascii="Times New Roman" w:hAnsi="Times New Roman" w:cs="Times New Roman"/>
          <w:b/>
          <w:sz w:val="24"/>
          <w:szCs w:val="24"/>
        </w:rPr>
        <w:t>баллов</w:t>
      </w:r>
    </w:p>
    <w:p w:rsidR="004B1E0F" w:rsidRPr="006C6157" w:rsidRDefault="00FF0B76" w:rsidP="004B1E0F">
      <w:pPr>
        <w:pStyle w:val="a4"/>
        <w:numPr>
          <w:ilvl w:val="0"/>
          <w:numId w:val="9"/>
        </w:numPr>
        <w:spacing w:after="0" w:line="240" w:lineRule="auto"/>
        <w:ind w:left="284" w:hanging="284"/>
        <w:contextualSpacing w:val="0"/>
        <w:jc w:val="both"/>
        <w:rPr>
          <w:rFonts w:ascii="Times New Roman" w:hAnsi="Times New Roman" w:cs="Times New Roman"/>
          <w:sz w:val="24"/>
          <w:szCs w:val="24"/>
        </w:rPr>
      </w:pPr>
      <w:r w:rsidRPr="006C6157">
        <w:rPr>
          <w:rFonts w:ascii="Times New Roman" w:hAnsi="Times New Roman" w:cs="Times New Roman"/>
          <w:sz w:val="24"/>
          <w:szCs w:val="24"/>
        </w:rPr>
        <w:t xml:space="preserve">по </w:t>
      </w:r>
      <w:r w:rsidRPr="006C6157">
        <w:rPr>
          <w:rFonts w:ascii="Times New Roman" w:hAnsi="Times New Roman" w:cs="Times New Roman"/>
          <w:b/>
          <w:sz w:val="24"/>
          <w:szCs w:val="24"/>
        </w:rPr>
        <w:t>1 баллу</w:t>
      </w:r>
      <w:r w:rsidRPr="006C6157">
        <w:rPr>
          <w:rFonts w:ascii="Times New Roman" w:hAnsi="Times New Roman" w:cs="Times New Roman"/>
          <w:sz w:val="24"/>
          <w:szCs w:val="24"/>
        </w:rPr>
        <w:t xml:space="preserve"> за каждое правильно </w:t>
      </w:r>
      <w:r>
        <w:rPr>
          <w:rFonts w:ascii="Times New Roman" w:hAnsi="Times New Roman" w:cs="Times New Roman"/>
          <w:sz w:val="24"/>
          <w:szCs w:val="24"/>
        </w:rPr>
        <w:t xml:space="preserve">указанное </w:t>
      </w:r>
      <w:r w:rsidRPr="006C6157">
        <w:rPr>
          <w:rFonts w:ascii="Times New Roman" w:hAnsi="Times New Roman" w:cs="Times New Roman"/>
          <w:sz w:val="24"/>
          <w:szCs w:val="24"/>
        </w:rPr>
        <w:t>произведение</w:t>
      </w:r>
      <w:r>
        <w:rPr>
          <w:rFonts w:ascii="Times New Roman" w:hAnsi="Times New Roman" w:cs="Times New Roman"/>
          <w:sz w:val="24"/>
          <w:szCs w:val="24"/>
        </w:rPr>
        <w:t>,</w:t>
      </w:r>
      <w:r w:rsidRPr="006C6157">
        <w:rPr>
          <w:rFonts w:ascii="Times New Roman" w:hAnsi="Times New Roman" w:cs="Times New Roman"/>
          <w:sz w:val="24"/>
          <w:szCs w:val="24"/>
        </w:rPr>
        <w:t xml:space="preserve"> по </w:t>
      </w:r>
      <w:r w:rsidRPr="006C6157">
        <w:rPr>
          <w:rFonts w:ascii="Times New Roman" w:hAnsi="Times New Roman" w:cs="Times New Roman"/>
          <w:b/>
          <w:sz w:val="24"/>
          <w:szCs w:val="24"/>
        </w:rPr>
        <w:t>1 баллу</w:t>
      </w:r>
      <w:r w:rsidRPr="006C6157">
        <w:rPr>
          <w:rFonts w:ascii="Times New Roman" w:hAnsi="Times New Roman" w:cs="Times New Roman"/>
          <w:sz w:val="24"/>
          <w:szCs w:val="24"/>
        </w:rPr>
        <w:t xml:space="preserve"> </w:t>
      </w:r>
      <w:r>
        <w:rPr>
          <w:rFonts w:ascii="Times New Roman" w:hAnsi="Times New Roman" w:cs="Times New Roman"/>
          <w:sz w:val="24"/>
          <w:szCs w:val="24"/>
        </w:rPr>
        <w:t xml:space="preserve">за </w:t>
      </w:r>
      <w:r w:rsidRPr="006C6157">
        <w:rPr>
          <w:rFonts w:ascii="Times New Roman" w:hAnsi="Times New Roman" w:cs="Times New Roman"/>
          <w:sz w:val="24"/>
          <w:szCs w:val="24"/>
        </w:rPr>
        <w:t>каждо</w:t>
      </w:r>
      <w:r>
        <w:rPr>
          <w:rFonts w:ascii="Times New Roman" w:hAnsi="Times New Roman" w:cs="Times New Roman"/>
          <w:sz w:val="24"/>
          <w:szCs w:val="24"/>
        </w:rPr>
        <w:t>е правильно названное</w:t>
      </w:r>
      <w:r w:rsidRPr="006C6157">
        <w:rPr>
          <w:rFonts w:ascii="Times New Roman" w:hAnsi="Times New Roman" w:cs="Times New Roman"/>
          <w:sz w:val="24"/>
          <w:szCs w:val="24"/>
        </w:rPr>
        <w:t xml:space="preserve"> </w:t>
      </w:r>
      <w:r>
        <w:rPr>
          <w:rFonts w:ascii="Times New Roman" w:hAnsi="Times New Roman" w:cs="Times New Roman"/>
          <w:sz w:val="24"/>
          <w:szCs w:val="24"/>
        </w:rPr>
        <w:t xml:space="preserve">имя художника, писателя/поэта, композитора, скульптора, </w:t>
      </w:r>
      <w:r w:rsidRPr="006C6157">
        <w:rPr>
          <w:rFonts w:ascii="Times New Roman" w:hAnsi="Times New Roman" w:cs="Times New Roman"/>
          <w:sz w:val="24"/>
          <w:szCs w:val="24"/>
        </w:rPr>
        <w:t xml:space="preserve">по </w:t>
      </w:r>
      <w:r w:rsidRPr="006C6157">
        <w:rPr>
          <w:rFonts w:ascii="Times New Roman" w:hAnsi="Times New Roman" w:cs="Times New Roman"/>
          <w:b/>
          <w:sz w:val="24"/>
          <w:szCs w:val="24"/>
        </w:rPr>
        <w:t>1 баллу</w:t>
      </w:r>
      <w:r w:rsidRPr="006C6157">
        <w:rPr>
          <w:rFonts w:ascii="Times New Roman" w:hAnsi="Times New Roman" w:cs="Times New Roman"/>
          <w:sz w:val="24"/>
          <w:szCs w:val="24"/>
        </w:rPr>
        <w:t xml:space="preserve"> </w:t>
      </w:r>
      <w:r>
        <w:rPr>
          <w:rFonts w:ascii="Times New Roman" w:hAnsi="Times New Roman" w:cs="Times New Roman"/>
          <w:sz w:val="24"/>
          <w:szCs w:val="24"/>
        </w:rPr>
        <w:t xml:space="preserve">за </w:t>
      </w:r>
      <w:r w:rsidRPr="006C6157">
        <w:rPr>
          <w:rFonts w:ascii="Times New Roman" w:hAnsi="Times New Roman" w:cs="Times New Roman"/>
          <w:sz w:val="24"/>
          <w:szCs w:val="24"/>
        </w:rPr>
        <w:t>каж</w:t>
      </w:r>
      <w:r>
        <w:rPr>
          <w:rFonts w:ascii="Times New Roman" w:hAnsi="Times New Roman" w:cs="Times New Roman"/>
          <w:sz w:val="24"/>
          <w:szCs w:val="24"/>
        </w:rPr>
        <w:t>дый правильно указанный жанр.</w:t>
      </w:r>
    </w:p>
    <w:p w:rsidR="004B1E0F" w:rsidRDefault="004B1E0F" w:rsidP="004B1E0F">
      <w:pPr>
        <w:spacing w:after="0" w:line="240" w:lineRule="auto"/>
        <w:jc w:val="both"/>
        <w:rPr>
          <w:rFonts w:cs="Arial"/>
          <w:sz w:val="23"/>
          <w:szCs w:val="23"/>
        </w:rPr>
      </w:pPr>
    </w:p>
    <w:p w:rsidR="004B1E0F" w:rsidRPr="004A07D2" w:rsidRDefault="004B1E0F" w:rsidP="004B1E0F">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Историческая справка</w:t>
      </w:r>
    </w:p>
    <w:p w:rsidR="004B1E0F" w:rsidRDefault="004B1E0F" w:rsidP="004B1E0F">
      <w:pPr>
        <w:spacing w:after="0" w:line="240" w:lineRule="auto"/>
        <w:ind w:firstLine="284"/>
        <w:jc w:val="both"/>
        <w:rPr>
          <w:rFonts w:ascii="Times New Roman" w:hAnsi="Times New Roman" w:cs="Times New Roman"/>
          <w:sz w:val="24"/>
          <w:szCs w:val="24"/>
        </w:rPr>
      </w:pPr>
      <w:r w:rsidRPr="004A07D2">
        <w:rPr>
          <w:rFonts w:ascii="Times New Roman" w:hAnsi="Times New Roman" w:cs="Times New Roman"/>
          <w:sz w:val="24"/>
          <w:szCs w:val="24"/>
        </w:rPr>
        <w:t xml:space="preserve">В </w:t>
      </w:r>
      <w:r>
        <w:rPr>
          <w:rFonts w:ascii="Times New Roman" w:hAnsi="Times New Roman" w:cs="Times New Roman"/>
          <w:sz w:val="24"/>
          <w:szCs w:val="24"/>
        </w:rPr>
        <w:t>самое тяжелое время во время Великой Отечественной войны в 1942 г. Комитет</w:t>
      </w:r>
      <w:r w:rsidRPr="004A07D2">
        <w:rPr>
          <w:rFonts w:ascii="Times New Roman" w:hAnsi="Times New Roman" w:cs="Times New Roman"/>
          <w:sz w:val="24"/>
          <w:szCs w:val="24"/>
        </w:rPr>
        <w:t xml:space="preserve"> по делам искусств </w:t>
      </w:r>
      <w:r>
        <w:rPr>
          <w:rFonts w:ascii="Times New Roman" w:hAnsi="Times New Roman" w:cs="Times New Roman"/>
          <w:sz w:val="24"/>
          <w:szCs w:val="24"/>
        </w:rPr>
        <w:t xml:space="preserve">СССР поручил художнику П.Д. </w:t>
      </w:r>
      <w:proofErr w:type="spellStart"/>
      <w:r>
        <w:rPr>
          <w:rFonts w:ascii="Times New Roman" w:hAnsi="Times New Roman" w:cs="Times New Roman"/>
          <w:sz w:val="24"/>
          <w:szCs w:val="24"/>
        </w:rPr>
        <w:t>Корину</w:t>
      </w:r>
      <w:proofErr w:type="spellEnd"/>
      <w:r>
        <w:rPr>
          <w:rFonts w:ascii="Times New Roman" w:hAnsi="Times New Roman" w:cs="Times New Roman"/>
          <w:sz w:val="24"/>
          <w:szCs w:val="24"/>
        </w:rPr>
        <w:t xml:space="preserve"> (1892-1967) создать патриотическую картину для подъёма духа советского народа в борьбе с врагом. В 1942 – 1943 гг. художник работал над триптихом. В результате появились три картины в разной последовательности: в 1942 г. появилась центральная часть триптиха «</w:t>
      </w:r>
      <w:r w:rsidRPr="00DC37B5">
        <w:rPr>
          <w:rFonts w:ascii="Times New Roman" w:hAnsi="Times New Roman" w:cs="Times New Roman"/>
          <w:sz w:val="24"/>
          <w:szCs w:val="24"/>
        </w:rPr>
        <w:t>Александр Невский»</w:t>
      </w:r>
      <w:r>
        <w:rPr>
          <w:rFonts w:ascii="Times New Roman" w:hAnsi="Times New Roman" w:cs="Times New Roman"/>
          <w:sz w:val="24"/>
          <w:szCs w:val="24"/>
        </w:rPr>
        <w:t xml:space="preserve">, в 1943 г. появились ещё две картины триптиха – </w:t>
      </w:r>
      <w:r w:rsidRPr="00DC37B5">
        <w:rPr>
          <w:rFonts w:ascii="Times New Roman" w:hAnsi="Times New Roman" w:cs="Times New Roman"/>
          <w:sz w:val="24"/>
          <w:szCs w:val="24"/>
        </w:rPr>
        <w:t xml:space="preserve">левая часть </w:t>
      </w:r>
      <w:r>
        <w:rPr>
          <w:rFonts w:ascii="Times New Roman" w:hAnsi="Times New Roman" w:cs="Times New Roman"/>
          <w:sz w:val="24"/>
          <w:szCs w:val="24"/>
        </w:rPr>
        <w:t>«Северная баллада» и правая часть</w:t>
      </w:r>
      <w:r w:rsidRPr="00DC37B5">
        <w:rPr>
          <w:rFonts w:ascii="Times New Roman" w:hAnsi="Times New Roman" w:cs="Times New Roman"/>
          <w:sz w:val="24"/>
          <w:szCs w:val="24"/>
        </w:rPr>
        <w:t xml:space="preserve"> «Старинный сказ».</w:t>
      </w:r>
    </w:p>
    <w:p w:rsidR="004B1E0F" w:rsidRDefault="004B1E0F" w:rsidP="004B1E0F">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Важно отметить, что в 1942 г. вспоминали 700 лет историческому событию – победе русских войск под руководством новгородского князя Александра Невского над рыцарями Ливонского ордена в средневековой битве Ледовом побоище 5 апреля 1242 г. на Чудском озере. Образ Александра Невского в триптихе стал центральным, и сам триптих получил название «</w:t>
      </w:r>
      <w:r w:rsidRPr="00DC37B5">
        <w:rPr>
          <w:rFonts w:ascii="Times New Roman" w:hAnsi="Times New Roman" w:cs="Times New Roman"/>
          <w:sz w:val="24"/>
          <w:szCs w:val="24"/>
        </w:rPr>
        <w:t>Александр Невский»</w:t>
      </w:r>
      <w:r>
        <w:rPr>
          <w:rFonts w:ascii="Times New Roman" w:hAnsi="Times New Roman" w:cs="Times New Roman"/>
          <w:sz w:val="24"/>
          <w:szCs w:val="24"/>
        </w:rPr>
        <w:t xml:space="preserve">. </w:t>
      </w:r>
    </w:p>
    <w:p w:rsidR="004B1E0F" w:rsidRPr="00445F28" w:rsidRDefault="004B1E0F" w:rsidP="00B23E37">
      <w:pPr>
        <w:spacing w:after="0" w:line="240" w:lineRule="auto"/>
        <w:ind w:firstLine="284"/>
        <w:jc w:val="both"/>
        <w:rPr>
          <w:rFonts w:ascii="Times New Roman" w:hAnsi="Times New Roman" w:cs="Times New Roman"/>
          <w:sz w:val="24"/>
          <w:szCs w:val="24"/>
        </w:rPr>
      </w:pPr>
      <w:r w:rsidRPr="00445F28">
        <w:rPr>
          <w:rFonts w:ascii="Times New Roman" w:hAnsi="Times New Roman" w:cs="Times New Roman"/>
          <w:sz w:val="24"/>
          <w:szCs w:val="24"/>
        </w:rPr>
        <w:t xml:space="preserve">Прообразами персонажей </w:t>
      </w:r>
      <w:r>
        <w:rPr>
          <w:rFonts w:ascii="Times New Roman" w:hAnsi="Times New Roman" w:cs="Times New Roman"/>
          <w:sz w:val="24"/>
          <w:szCs w:val="24"/>
        </w:rPr>
        <w:t>правой части триптиха</w:t>
      </w:r>
      <w:r w:rsidRPr="00DC37B5">
        <w:rPr>
          <w:rFonts w:ascii="Times New Roman" w:hAnsi="Times New Roman" w:cs="Times New Roman"/>
          <w:sz w:val="24"/>
          <w:szCs w:val="24"/>
        </w:rPr>
        <w:t xml:space="preserve"> «Старинный сказ»</w:t>
      </w:r>
      <w:r>
        <w:rPr>
          <w:rFonts w:ascii="Times New Roman" w:hAnsi="Times New Roman" w:cs="Times New Roman"/>
          <w:sz w:val="24"/>
          <w:szCs w:val="24"/>
        </w:rPr>
        <w:t xml:space="preserve"> художнику</w:t>
      </w:r>
      <w:r w:rsidRPr="00083835">
        <w:rPr>
          <w:rFonts w:ascii="Times New Roman" w:hAnsi="Times New Roman" w:cs="Times New Roman"/>
          <w:sz w:val="24"/>
          <w:szCs w:val="24"/>
        </w:rPr>
        <w:t xml:space="preserve"> </w:t>
      </w:r>
      <w:r>
        <w:rPr>
          <w:rFonts w:ascii="Times New Roman" w:hAnsi="Times New Roman" w:cs="Times New Roman"/>
          <w:sz w:val="24"/>
          <w:szCs w:val="24"/>
        </w:rPr>
        <w:t xml:space="preserve">П.Д. </w:t>
      </w:r>
      <w:proofErr w:type="spellStart"/>
      <w:r>
        <w:rPr>
          <w:rFonts w:ascii="Times New Roman" w:hAnsi="Times New Roman" w:cs="Times New Roman"/>
          <w:sz w:val="24"/>
          <w:szCs w:val="24"/>
        </w:rPr>
        <w:t>Корину</w:t>
      </w:r>
      <w:proofErr w:type="spellEnd"/>
      <w:r>
        <w:rPr>
          <w:rFonts w:ascii="Times New Roman" w:hAnsi="Times New Roman" w:cs="Times New Roman"/>
          <w:sz w:val="24"/>
          <w:szCs w:val="24"/>
        </w:rPr>
        <w:t xml:space="preserve"> </w:t>
      </w:r>
      <w:r w:rsidRPr="00445F28">
        <w:rPr>
          <w:rFonts w:ascii="Times New Roman" w:hAnsi="Times New Roman" w:cs="Times New Roman"/>
          <w:sz w:val="24"/>
          <w:szCs w:val="24"/>
        </w:rPr>
        <w:t>послужили сказительница</w:t>
      </w:r>
      <w:r>
        <w:rPr>
          <w:rFonts w:ascii="Times New Roman" w:hAnsi="Times New Roman" w:cs="Times New Roman"/>
          <w:sz w:val="24"/>
          <w:szCs w:val="24"/>
        </w:rPr>
        <w:t xml:space="preserve"> Кривополенова</w:t>
      </w:r>
      <w:r w:rsidRPr="00445F28">
        <w:rPr>
          <w:rFonts w:ascii="Times New Roman" w:hAnsi="Times New Roman" w:cs="Times New Roman"/>
          <w:sz w:val="24"/>
          <w:szCs w:val="24"/>
        </w:rPr>
        <w:t xml:space="preserve"> из Архангельской губернии и сказитель из Карелии.</w:t>
      </w:r>
    </w:p>
    <w:tbl>
      <w:tblPr>
        <w:tblStyle w:val="a3"/>
        <w:tblW w:w="9889" w:type="dxa"/>
        <w:tblLook w:val="04A0" w:firstRow="1" w:lastRow="0" w:firstColumn="1" w:lastColumn="0" w:noHBand="0" w:noVBand="1"/>
      </w:tblPr>
      <w:tblGrid>
        <w:gridCol w:w="456"/>
        <w:gridCol w:w="9433"/>
      </w:tblGrid>
      <w:tr w:rsidR="004B1E0F" w:rsidTr="00185413">
        <w:tc>
          <w:tcPr>
            <w:tcW w:w="0" w:type="auto"/>
          </w:tcPr>
          <w:p w:rsidR="004B1E0F" w:rsidRPr="004636B1" w:rsidRDefault="004B1E0F" w:rsidP="00185413">
            <w:pPr>
              <w:jc w:val="center"/>
              <w:rPr>
                <w:rFonts w:ascii="Times New Roman" w:hAnsi="Times New Roman" w:cs="Times New Roman"/>
                <w:b/>
                <w:sz w:val="24"/>
                <w:szCs w:val="24"/>
              </w:rPr>
            </w:pPr>
            <w:r w:rsidRPr="004636B1">
              <w:rPr>
                <w:rFonts w:ascii="Times New Roman" w:hAnsi="Times New Roman" w:cs="Times New Roman"/>
                <w:b/>
                <w:sz w:val="24"/>
                <w:szCs w:val="24"/>
              </w:rPr>
              <w:lastRenderedPageBreak/>
              <w:t>1.</w:t>
            </w:r>
          </w:p>
        </w:tc>
        <w:tc>
          <w:tcPr>
            <w:tcW w:w="9433" w:type="dxa"/>
          </w:tcPr>
          <w:p w:rsidR="004B1E0F" w:rsidRDefault="004B1E0F" w:rsidP="00185413">
            <w:pPr>
              <w:jc w:val="both"/>
              <w:rPr>
                <w:rFonts w:ascii="Times New Roman" w:hAnsi="Times New Roman" w:cs="Times New Roman"/>
                <w:sz w:val="24"/>
                <w:szCs w:val="24"/>
              </w:rPr>
            </w:pPr>
            <w:r w:rsidRPr="001C474D">
              <w:rPr>
                <w:rFonts w:ascii="Times New Roman" w:hAnsi="Times New Roman" w:cs="Times New Roman"/>
                <w:b/>
              </w:rPr>
              <w:t>Опишите</w:t>
            </w:r>
            <w:r w:rsidRPr="001C474D">
              <w:rPr>
                <w:rFonts w:ascii="Times New Roman" w:eastAsia="Times New Roman" w:hAnsi="Times New Roman" w:cs="Times New Roman"/>
                <w:b/>
              </w:rPr>
              <w:t xml:space="preserve"> сюжеты триптиха и </w:t>
            </w:r>
            <w:r w:rsidRPr="001C474D">
              <w:rPr>
                <w:rFonts w:ascii="Times New Roman" w:hAnsi="Times New Roman" w:cs="Times New Roman"/>
                <w:b/>
              </w:rPr>
              <w:t>общую</w:t>
            </w:r>
            <w:r w:rsidRPr="001C474D">
              <w:rPr>
                <w:rFonts w:ascii="Times New Roman" w:eastAsia="Times New Roman" w:hAnsi="Times New Roman" w:cs="Times New Roman"/>
                <w:b/>
              </w:rPr>
              <w:t xml:space="preserve"> </w:t>
            </w:r>
            <w:r w:rsidRPr="001C474D">
              <w:rPr>
                <w:rFonts w:ascii="Times New Roman" w:hAnsi="Times New Roman" w:cs="Times New Roman"/>
                <w:b/>
              </w:rPr>
              <w:t>композицию</w:t>
            </w:r>
            <w:r w:rsidRPr="001C474D">
              <w:rPr>
                <w:rFonts w:ascii="Times New Roman" w:eastAsia="Times New Roman" w:hAnsi="Times New Roman" w:cs="Times New Roman"/>
                <w:b/>
              </w:rPr>
              <w:t xml:space="preserve"> </w:t>
            </w:r>
            <w:r w:rsidRPr="001C474D">
              <w:rPr>
                <w:rFonts w:ascii="Times New Roman" w:hAnsi="Times New Roman" w:cs="Times New Roman"/>
                <w:b/>
              </w:rPr>
              <w:t>работы</w:t>
            </w:r>
            <w:r w:rsidRPr="001C474D">
              <w:rPr>
                <w:rFonts w:ascii="Times New Roman" w:hAnsi="Times New Roman" w:cs="Times New Roman"/>
                <w:b/>
                <w:sz w:val="28"/>
                <w:szCs w:val="24"/>
              </w:rPr>
              <w:t xml:space="preserve"> </w:t>
            </w:r>
            <w:r w:rsidRPr="001F241B">
              <w:rPr>
                <w:rFonts w:ascii="Times New Roman" w:hAnsi="Times New Roman" w:cs="Times New Roman"/>
                <w:b/>
                <w:sz w:val="24"/>
                <w:szCs w:val="24"/>
                <w:u w:val="single"/>
              </w:rPr>
              <w:t>(пример ответа)</w:t>
            </w:r>
          </w:p>
          <w:p w:rsidR="004B1E0F" w:rsidRDefault="004B1E0F" w:rsidP="00185413">
            <w:pPr>
              <w:jc w:val="both"/>
              <w:rPr>
                <w:rFonts w:ascii="Times New Roman" w:hAnsi="Times New Roman" w:cs="Times New Roman"/>
                <w:sz w:val="24"/>
                <w:szCs w:val="24"/>
              </w:rPr>
            </w:pPr>
          </w:p>
          <w:p w:rsidR="004B1E0F" w:rsidRPr="009563A5" w:rsidRDefault="004B1E0F" w:rsidP="00185413">
            <w:pPr>
              <w:ind w:firstLine="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П.Д. Корин создал триптих в самый трудный период Великой Отечественной войны – 1942-1943 гг. Он неслучайно выбрал тему борьбы русского народа во главе с Александром Невским с иноземными захватчиками в </w:t>
            </w:r>
            <w:r>
              <w:rPr>
                <w:rFonts w:ascii="Times New Roman" w:hAnsi="Times New Roman" w:cs="Times New Roman"/>
                <w:sz w:val="24"/>
                <w:szCs w:val="24"/>
                <w:lang w:val="en-US"/>
              </w:rPr>
              <w:t>XIII</w:t>
            </w:r>
            <w:r>
              <w:rPr>
                <w:rFonts w:ascii="Times New Roman" w:hAnsi="Times New Roman" w:cs="Times New Roman"/>
                <w:sz w:val="24"/>
                <w:szCs w:val="24"/>
              </w:rPr>
              <w:t xml:space="preserve"> в. Тут прослеживается общая идея и взаимосвязь – г</w:t>
            </w:r>
            <w:r w:rsidRPr="00057800">
              <w:rPr>
                <w:rFonts w:ascii="Times New Roman" w:hAnsi="Times New Roman" w:cs="Times New Roman"/>
                <w:color w:val="000000"/>
                <w:sz w:val="24"/>
                <w:szCs w:val="24"/>
                <w:shd w:val="clear" w:color="auto" w:fill="FFFFFF"/>
              </w:rPr>
              <w:t xml:space="preserve">ероизм </w:t>
            </w:r>
            <w:r>
              <w:rPr>
                <w:rFonts w:ascii="Times New Roman" w:hAnsi="Times New Roman" w:cs="Times New Roman"/>
                <w:color w:val="000000"/>
                <w:sz w:val="24"/>
                <w:szCs w:val="24"/>
                <w:shd w:val="clear" w:color="auto" w:fill="FFFFFF"/>
              </w:rPr>
              <w:t xml:space="preserve">русского народа и лично князя </w:t>
            </w:r>
            <w:r w:rsidRPr="00057800">
              <w:rPr>
                <w:rFonts w:ascii="Times New Roman" w:hAnsi="Times New Roman" w:cs="Times New Roman"/>
                <w:color w:val="000000"/>
                <w:sz w:val="24"/>
                <w:szCs w:val="24"/>
                <w:shd w:val="clear" w:color="auto" w:fill="FFFFFF"/>
              </w:rPr>
              <w:t xml:space="preserve">Александра Невского </w:t>
            </w:r>
            <w:r>
              <w:rPr>
                <w:rFonts w:ascii="Times New Roman" w:hAnsi="Times New Roman" w:cs="Times New Roman"/>
                <w:color w:val="000000"/>
                <w:sz w:val="24"/>
                <w:szCs w:val="24"/>
                <w:shd w:val="clear" w:color="auto" w:fill="FFFFFF"/>
              </w:rPr>
              <w:t>в борьбе с немецкими рыцарями должен был служить</w:t>
            </w:r>
            <w:r w:rsidRPr="0005780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наглядным </w:t>
            </w:r>
            <w:r w:rsidRPr="00057800">
              <w:rPr>
                <w:rFonts w:ascii="Times New Roman" w:hAnsi="Times New Roman" w:cs="Times New Roman"/>
                <w:color w:val="000000"/>
                <w:sz w:val="24"/>
                <w:szCs w:val="24"/>
                <w:shd w:val="clear" w:color="auto" w:fill="FFFFFF"/>
              </w:rPr>
              <w:t>примером для советского народа</w:t>
            </w:r>
            <w:r>
              <w:rPr>
                <w:rFonts w:ascii="Times New Roman" w:hAnsi="Times New Roman" w:cs="Times New Roman"/>
                <w:color w:val="000000"/>
                <w:sz w:val="24"/>
                <w:szCs w:val="24"/>
                <w:shd w:val="clear" w:color="auto" w:fill="FFFFFF"/>
              </w:rPr>
              <w:t xml:space="preserve"> в</w:t>
            </w:r>
            <w:proofErr w:type="gramEnd"/>
            <w:r>
              <w:rPr>
                <w:rFonts w:ascii="Times New Roman" w:hAnsi="Times New Roman" w:cs="Times New Roman"/>
                <w:color w:val="000000"/>
                <w:sz w:val="24"/>
                <w:szCs w:val="24"/>
                <w:shd w:val="clear" w:color="auto" w:fill="FFFFFF"/>
              </w:rPr>
              <w:t xml:space="preserve"> борьбе с фашистами</w:t>
            </w:r>
            <w:r w:rsidRPr="0005780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И тогда в 1242 г. была одержана победа над сильными врагами, и сейчас, применительно к 1942-43 гг., художник убедительно показал, что </w:t>
            </w:r>
            <w:r>
              <w:rPr>
                <w:rFonts w:ascii="Times New Roman" w:hAnsi="Times New Roman" w:cs="Times New Roman"/>
                <w:sz w:val="24"/>
                <w:szCs w:val="24"/>
              </w:rPr>
              <w:t xml:space="preserve">предстоящая победа над фашистами </w:t>
            </w:r>
            <w:r w:rsidRPr="009563A5">
              <w:rPr>
                <w:rFonts w:ascii="Times New Roman" w:hAnsi="Times New Roman" w:cs="Times New Roman"/>
                <w:sz w:val="24"/>
                <w:szCs w:val="24"/>
              </w:rPr>
              <w:t>факт</w:t>
            </w:r>
            <w:r>
              <w:rPr>
                <w:rFonts w:ascii="Times New Roman" w:hAnsi="Times New Roman" w:cs="Times New Roman"/>
                <w:sz w:val="24"/>
                <w:szCs w:val="24"/>
              </w:rPr>
              <w:t>, не подлежащий</w:t>
            </w:r>
            <w:r w:rsidRPr="009563A5">
              <w:rPr>
                <w:rFonts w:ascii="Times New Roman" w:hAnsi="Times New Roman" w:cs="Times New Roman"/>
                <w:sz w:val="24"/>
                <w:szCs w:val="24"/>
              </w:rPr>
              <w:t xml:space="preserve"> никакому сомнению</w:t>
            </w:r>
            <w:r>
              <w:rPr>
                <w:rFonts w:ascii="Times New Roman" w:hAnsi="Times New Roman" w:cs="Times New Roman"/>
                <w:sz w:val="24"/>
                <w:szCs w:val="24"/>
              </w:rPr>
              <w:t xml:space="preserve">. </w:t>
            </w:r>
          </w:p>
          <w:p w:rsidR="004B1E0F" w:rsidRDefault="004B1E0F" w:rsidP="00185413">
            <w:pPr>
              <w:ind w:firstLine="284"/>
              <w:jc w:val="both"/>
              <w:rPr>
                <w:rFonts w:ascii="Times New Roman" w:hAnsi="Times New Roman" w:cs="Times New Roman"/>
                <w:sz w:val="24"/>
                <w:szCs w:val="24"/>
              </w:rPr>
            </w:pP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Каждый сюжет триптиха это отдельная картина, но вместе они образуют единое целое. Центральная часть триптиха «Александр Невский» главная и композиционно связывающая две другие.</w:t>
            </w:r>
          </w:p>
          <w:p w:rsidR="004B1E0F" w:rsidRDefault="004B1E0F" w:rsidP="00185413">
            <w:pPr>
              <w:ind w:firstLine="284"/>
              <w:jc w:val="both"/>
              <w:rPr>
                <w:rFonts w:ascii="Times New Roman" w:hAnsi="Times New Roman" w:cs="Times New Roman"/>
                <w:sz w:val="24"/>
                <w:szCs w:val="24"/>
              </w:rPr>
            </w:pPr>
          </w:p>
          <w:p w:rsidR="004B1E0F" w:rsidRDefault="004B1E0F"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В левой части триптиха «Северная баллада»</w:t>
            </w:r>
            <w:r>
              <w:rPr>
                <w:rFonts w:ascii="Times New Roman" w:hAnsi="Times New Roman" w:cs="Times New Roman"/>
                <w:sz w:val="24"/>
                <w:szCs w:val="24"/>
              </w:rPr>
              <w:t xml:space="preserve"> на картине П.Д. Корин </w:t>
            </w:r>
            <w:r w:rsidRPr="00571AE8">
              <w:rPr>
                <w:rFonts w:ascii="Times New Roman" w:hAnsi="Times New Roman" w:cs="Times New Roman"/>
                <w:sz w:val="24"/>
                <w:szCs w:val="24"/>
              </w:rPr>
              <w:t>изобра</w:t>
            </w:r>
            <w:r>
              <w:rPr>
                <w:rFonts w:ascii="Times New Roman" w:hAnsi="Times New Roman" w:cs="Times New Roman"/>
                <w:sz w:val="24"/>
                <w:szCs w:val="24"/>
              </w:rPr>
              <w:t xml:space="preserve">зил женщину и мужчину, облаченного в доспехи. Название картины свидетельствует, что люди живут в северном краю. Об этом позволяет судить представленный пейзаж. Скорее всего, эти люди живут в Новгородской земле. Художник запечатлел момент, когда женщина провожает своего родственника на войну. Фигуры мужчины и женщины находятся на переднем плане. Они большие и расположены таким образом, что возвышаются над зрителем и смотрящий на картину человек как бы смотрит на них снизу вверх. </w:t>
            </w:r>
          </w:p>
          <w:p w:rsidR="004B1E0F" w:rsidRDefault="004B1E0F" w:rsidP="00185413">
            <w:pPr>
              <w:ind w:firstLine="284"/>
              <w:jc w:val="both"/>
              <w:rPr>
                <w:rFonts w:ascii="Times New Roman" w:hAnsi="Times New Roman" w:cs="Times New Roman"/>
                <w:sz w:val="24"/>
                <w:szCs w:val="24"/>
              </w:rPr>
            </w:pPr>
          </w:p>
          <w:p w:rsidR="004B1E0F" w:rsidRDefault="004B1E0F"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Центральная часть триптиха посвящена Александру Невскому</w:t>
            </w:r>
            <w:r>
              <w:rPr>
                <w:rFonts w:ascii="Times New Roman" w:hAnsi="Times New Roman" w:cs="Times New Roman"/>
                <w:sz w:val="24"/>
                <w:szCs w:val="24"/>
              </w:rPr>
              <w:t>. На переднем плане картины живописец П.Д. Корин</w:t>
            </w:r>
            <w:r w:rsidRPr="00571AE8">
              <w:rPr>
                <w:rFonts w:ascii="Times New Roman" w:hAnsi="Times New Roman" w:cs="Times New Roman"/>
                <w:sz w:val="24"/>
                <w:szCs w:val="24"/>
              </w:rPr>
              <w:t xml:space="preserve"> изобра</w:t>
            </w:r>
            <w:r>
              <w:rPr>
                <w:rFonts w:ascii="Times New Roman" w:hAnsi="Times New Roman" w:cs="Times New Roman"/>
                <w:sz w:val="24"/>
                <w:szCs w:val="24"/>
              </w:rPr>
              <w:t>зил князя Александра Невского в полный рост. Композиционно картина напоминает</w:t>
            </w:r>
            <w:r>
              <w:t xml:space="preserve"> </w:t>
            </w:r>
            <w:r w:rsidRPr="00613EF8">
              <w:rPr>
                <w:rFonts w:ascii="Times New Roman" w:hAnsi="Times New Roman" w:cs="Times New Roman"/>
                <w:sz w:val="24"/>
                <w:szCs w:val="24"/>
              </w:rPr>
              <w:t>древнерусскую монументальную живопись</w:t>
            </w:r>
            <w:r>
              <w:rPr>
                <w:rFonts w:ascii="Times New Roman" w:hAnsi="Times New Roman" w:cs="Times New Roman"/>
                <w:sz w:val="24"/>
                <w:szCs w:val="24"/>
              </w:rPr>
              <w:t>. Фигура князя мощная, монументальная и кажется, что ей не хватает места на картине. Князь показан как русский</w:t>
            </w:r>
            <w:r w:rsidRPr="00571AE8">
              <w:rPr>
                <w:rFonts w:ascii="Times New Roman" w:hAnsi="Times New Roman" w:cs="Times New Roman"/>
                <w:sz w:val="24"/>
                <w:szCs w:val="24"/>
              </w:rPr>
              <w:t xml:space="preserve"> богатыр</w:t>
            </w:r>
            <w:r>
              <w:rPr>
                <w:rFonts w:ascii="Times New Roman" w:hAnsi="Times New Roman" w:cs="Times New Roman"/>
                <w:sz w:val="24"/>
                <w:szCs w:val="24"/>
              </w:rPr>
              <w:t>ь, могучий защитник Родины. Александр Невский полностью облачен в доспехи, вооружен большим мечом и готов со своими войсками к сражению. Князь способен защитить страну от врагов в любой момент.</w:t>
            </w:r>
          </w:p>
          <w:p w:rsidR="004B1E0F" w:rsidRDefault="004B1E0F" w:rsidP="00185413">
            <w:pPr>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Полки Александра Невского изображены в нижнем правом углу картины.</w:t>
            </w:r>
          </w:p>
          <w:p w:rsidR="004B1E0F" w:rsidRDefault="004B1E0F" w:rsidP="00185413">
            <w:pPr>
              <w:ind w:firstLine="284"/>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Александра Невского вместе с полками </w:t>
            </w:r>
            <w:r>
              <w:rPr>
                <w:rFonts w:ascii="Times New Roman" w:hAnsi="Times New Roman" w:cs="Times New Roman"/>
                <w:sz w:val="24"/>
                <w:szCs w:val="24"/>
              </w:rPr>
              <w:t>П.Д. Корин расположил на одном берегу реки Волхов, а за ними – на другом берегу реки – находится город Великий Новгород.</w:t>
            </w:r>
          </w:p>
          <w:p w:rsidR="004B1E0F" w:rsidRDefault="004B1E0F"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В правой части триптиха «Старинный сказ»</w:t>
            </w:r>
            <w:r>
              <w:rPr>
                <w:rFonts w:ascii="Times New Roman" w:hAnsi="Times New Roman" w:cs="Times New Roman"/>
                <w:sz w:val="24"/>
                <w:szCs w:val="24"/>
              </w:rPr>
              <w:t xml:space="preserve"> художник П.Д. Корин поместил три фигуры – справа на переднем плане двух мужчин, а в глубине картины улыбающуюся старушку, которая опирается на клюку. Пожилая женщина радостно встречает вернувшихся с победой защитников – крепкого, высокого молодого мужчину и могучего высокого старика. </w:t>
            </w: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Все трое изображены на фоне стилизованного большого образа</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 xml:space="preserve">в. Николая Чудотворца (Угодника). </w:t>
            </w:r>
          </w:p>
          <w:p w:rsidR="004B1E0F" w:rsidRPr="009F26A2" w:rsidRDefault="004B1E0F" w:rsidP="00185413">
            <w:pPr>
              <w:ind w:firstLine="284"/>
              <w:jc w:val="both"/>
              <w:rPr>
                <w:rFonts w:ascii="Times New Roman" w:hAnsi="Times New Roman" w:cs="Times New Roman"/>
                <w:sz w:val="24"/>
                <w:szCs w:val="24"/>
              </w:rPr>
            </w:pPr>
          </w:p>
          <w:p w:rsidR="004B1E0F" w:rsidRDefault="004B1E0F" w:rsidP="00185413">
            <w:pPr>
              <w:jc w:val="right"/>
              <w:rPr>
                <w:rFonts w:ascii="Times New Roman" w:hAnsi="Times New Roman" w:cs="Times New Roman"/>
                <w:sz w:val="24"/>
                <w:szCs w:val="24"/>
              </w:rPr>
            </w:pPr>
            <w:r w:rsidRPr="00BF2404">
              <w:rPr>
                <w:rFonts w:ascii="Times New Roman" w:hAnsi="Times New Roman" w:cs="Times New Roman"/>
                <w:b/>
                <w:i/>
              </w:rPr>
              <w:t>по 1 баллу за каждое правильное описание, характеристику</w:t>
            </w:r>
            <w:r w:rsidRPr="00D16F91">
              <w:rPr>
                <w:rFonts w:ascii="Times New Roman" w:hAnsi="Times New Roman" w:cs="Times New Roman"/>
                <w:i/>
              </w:rPr>
              <w:t xml:space="preserve">; </w:t>
            </w:r>
            <w:r>
              <w:rPr>
                <w:rFonts w:ascii="Times New Roman" w:hAnsi="Times New Roman" w:cs="Times New Roman"/>
                <w:b/>
                <w:sz w:val="24"/>
                <w:szCs w:val="24"/>
              </w:rPr>
              <w:t>Максимально – до 15 баллов</w:t>
            </w:r>
          </w:p>
        </w:tc>
      </w:tr>
      <w:tr w:rsidR="004B1E0F" w:rsidTr="00185413">
        <w:tc>
          <w:tcPr>
            <w:tcW w:w="0" w:type="auto"/>
          </w:tcPr>
          <w:p w:rsidR="004B1E0F" w:rsidRPr="004636B1" w:rsidRDefault="004B1E0F" w:rsidP="00185413">
            <w:pPr>
              <w:rPr>
                <w:rFonts w:ascii="Times New Roman" w:hAnsi="Times New Roman" w:cs="Times New Roman"/>
                <w:b/>
                <w:sz w:val="24"/>
                <w:szCs w:val="24"/>
              </w:rPr>
            </w:pPr>
            <w:r w:rsidRPr="004636B1">
              <w:rPr>
                <w:rFonts w:ascii="Times New Roman" w:hAnsi="Times New Roman" w:cs="Times New Roman"/>
                <w:b/>
                <w:sz w:val="24"/>
                <w:szCs w:val="24"/>
              </w:rPr>
              <w:t>2.</w:t>
            </w:r>
          </w:p>
        </w:tc>
        <w:tc>
          <w:tcPr>
            <w:tcW w:w="9433" w:type="dxa"/>
          </w:tcPr>
          <w:p w:rsidR="004B1E0F" w:rsidRPr="0036065F" w:rsidRDefault="004B1E0F" w:rsidP="00185413">
            <w:pPr>
              <w:jc w:val="both"/>
              <w:rPr>
                <w:rFonts w:ascii="Times New Roman" w:hAnsi="Times New Roman" w:cs="Times New Roman"/>
              </w:rPr>
            </w:pPr>
            <w:r w:rsidRPr="000A774D">
              <w:rPr>
                <w:rFonts w:ascii="Times New Roman" w:eastAsia="Times New Roman" w:hAnsi="Times New Roman" w:cs="Times New Roman"/>
                <w:b/>
              </w:rPr>
              <w:t xml:space="preserve">Укажите </w:t>
            </w:r>
            <w:r w:rsidRPr="000A774D">
              <w:rPr>
                <w:rFonts w:ascii="Times New Roman" w:hAnsi="Times New Roman" w:cs="Times New Roman"/>
                <w:b/>
              </w:rPr>
              <w:t>значимые</w:t>
            </w:r>
            <w:r w:rsidRPr="000A774D">
              <w:rPr>
                <w:rFonts w:ascii="Times New Roman" w:eastAsia="Times New Roman" w:hAnsi="Times New Roman" w:cs="Times New Roman"/>
                <w:b/>
              </w:rPr>
              <w:t xml:space="preserve"> </w:t>
            </w:r>
            <w:r w:rsidRPr="000A774D">
              <w:rPr>
                <w:rFonts w:ascii="Times New Roman" w:hAnsi="Times New Roman" w:cs="Times New Roman"/>
                <w:b/>
              </w:rPr>
              <w:t>детали триптиха и их смысловые функции</w:t>
            </w:r>
            <w:r>
              <w:rPr>
                <w:rFonts w:ascii="Times New Roman" w:hAnsi="Times New Roman" w:cs="Times New Roman"/>
              </w:rPr>
              <w:t xml:space="preserve">  </w:t>
            </w:r>
            <w:r w:rsidRPr="001F241B">
              <w:rPr>
                <w:rFonts w:ascii="Times New Roman" w:hAnsi="Times New Roman" w:cs="Times New Roman"/>
                <w:b/>
                <w:sz w:val="24"/>
                <w:szCs w:val="24"/>
                <w:u w:val="single"/>
              </w:rPr>
              <w:t>(пример ответа)</w:t>
            </w:r>
          </w:p>
          <w:p w:rsidR="004B1E0F" w:rsidRPr="003D4DCF" w:rsidRDefault="004B1E0F" w:rsidP="00185413">
            <w:pPr>
              <w:jc w:val="both"/>
              <w:rPr>
                <w:rFonts w:ascii="Times New Roman" w:hAnsi="Times New Roman" w:cs="Times New Roman"/>
                <w:sz w:val="24"/>
                <w:szCs w:val="24"/>
              </w:rPr>
            </w:pPr>
          </w:p>
          <w:p w:rsidR="004B1E0F" w:rsidRDefault="004B1E0F"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Важны детали каждой из частей триптиха, они помогают раскрыть общую идею.</w:t>
            </w:r>
          </w:p>
          <w:p w:rsidR="004B1E0F" w:rsidRDefault="004B1E0F"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 xml:space="preserve">В </w:t>
            </w:r>
            <w:r>
              <w:rPr>
                <w:rFonts w:ascii="Times New Roman" w:hAnsi="Times New Roman" w:cs="Times New Roman"/>
                <w:sz w:val="24"/>
                <w:szCs w:val="24"/>
                <w:u w:val="single"/>
              </w:rPr>
              <w:t>картине</w:t>
            </w:r>
            <w:r w:rsidRPr="00A31637">
              <w:rPr>
                <w:rFonts w:ascii="Times New Roman" w:hAnsi="Times New Roman" w:cs="Times New Roman"/>
                <w:sz w:val="24"/>
                <w:szCs w:val="24"/>
                <w:u w:val="single"/>
              </w:rPr>
              <w:t xml:space="preserve"> «Северная баллада»</w:t>
            </w:r>
            <w:r>
              <w:rPr>
                <w:rFonts w:ascii="Times New Roman" w:hAnsi="Times New Roman" w:cs="Times New Roman"/>
                <w:sz w:val="24"/>
                <w:szCs w:val="24"/>
              </w:rPr>
              <w:t xml:space="preserve"> присутствуют важные детали. Представленные образы мужчины и женщины на картине П.Д. </w:t>
            </w:r>
            <w:proofErr w:type="spellStart"/>
            <w:r>
              <w:rPr>
                <w:rFonts w:ascii="Times New Roman" w:hAnsi="Times New Roman" w:cs="Times New Roman"/>
                <w:sz w:val="24"/>
                <w:szCs w:val="24"/>
              </w:rPr>
              <w:t>Корина</w:t>
            </w:r>
            <w:proofErr w:type="spellEnd"/>
            <w:r>
              <w:rPr>
                <w:rFonts w:ascii="Times New Roman" w:hAnsi="Times New Roman" w:cs="Times New Roman"/>
                <w:sz w:val="24"/>
                <w:szCs w:val="24"/>
              </w:rPr>
              <w:t xml:space="preserve"> «говорящие».</w:t>
            </w: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Мужчина в летах: в его волосах проблескивает седина, а густая борода уже наполовину седая, но это крепкий и рослый человек. Мужчина представлен как защитник: он готов защитить родных людей и свой край. Это символично показано на </w:t>
            </w:r>
            <w:r>
              <w:rPr>
                <w:rFonts w:ascii="Times New Roman" w:hAnsi="Times New Roman" w:cs="Times New Roman"/>
                <w:sz w:val="24"/>
                <w:szCs w:val="24"/>
              </w:rPr>
              <w:lastRenderedPageBreak/>
              <w:t>картине: для него родным человеком является женщина, а родной край представлен посадом, который находится за спиной у мужчины, и прекрасной суровой природой.</w:t>
            </w: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Воин держит меч, размер меча практически с его рост. Так символично художник передал мощь оружия. В любой момент мужчина готов сразиться. Он представлен как воин-защитник: на картине он выставил вперед левую руку, как бы условно защищая Родину от врагов. Вытянутая рука словно останавливает невидимых врагов.</w:t>
            </w: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Женщина на картине стоит прямо и неподвижно, скрестив на груди руки. Она одета в красивое платье или сарафан из дорогой ткани с золотыми узорами. Но женщина недавно пережила потерею близкого человека, она, видимо, находится в трауре, так как на ее голове черный платок. Лицо ее скорбное, неестественно бледное. Женщина стоит прямо, выглядит стойко, несмотря на большое личное горе. Она решительно смотрит вдаль, губы ее сжаты, женщина готова к любым испытаниям, но они ее не сломят. В женщине показана сила и стойкость.</w:t>
            </w: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Собака также изображена на картине. Она находится со своими хозяевами. Верная собака лежит у ног женщины, но она чутко прислушивается и, кажется, готова броситься на защиту своих хозяев, как только покажутся враги.</w:t>
            </w:r>
          </w:p>
          <w:p w:rsidR="004B1E0F" w:rsidRPr="00BB7D75"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Красота природы сурового края передана художником удивительно точно: мощная красота вековых елей, закат над рекой. Но чувствуется напряжение и нарастающая тревога. Алый закат передает атмосферу опасности. На небе только начинают сгущаться тучи, как предвестники надвигающейся опасности.      </w:t>
            </w:r>
          </w:p>
          <w:p w:rsidR="004B1E0F" w:rsidRDefault="004B1E0F" w:rsidP="00185413">
            <w:pPr>
              <w:ind w:firstLine="284"/>
              <w:jc w:val="both"/>
              <w:rPr>
                <w:rFonts w:ascii="Times New Roman" w:hAnsi="Times New Roman" w:cs="Times New Roman"/>
                <w:bCs/>
                <w:sz w:val="24"/>
                <w:szCs w:val="24"/>
              </w:rPr>
            </w:pPr>
          </w:p>
          <w:p w:rsidR="004B1E0F" w:rsidRDefault="004B1E0F" w:rsidP="00185413">
            <w:pPr>
              <w:ind w:firstLine="284"/>
              <w:jc w:val="both"/>
              <w:rPr>
                <w:rFonts w:ascii="Times New Roman" w:eastAsia="Times New Roman" w:hAnsi="Times New Roman" w:cs="Times New Roman"/>
                <w:color w:val="000000"/>
                <w:sz w:val="24"/>
                <w:szCs w:val="24"/>
                <w:lang w:eastAsia="ru-RU"/>
              </w:rPr>
            </w:pPr>
            <w:r w:rsidRPr="0038390A">
              <w:rPr>
                <w:rFonts w:ascii="Times New Roman" w:eastAsia="Times New Roman" w:hAnsi="Times New Roman" w:cs="Times New Roman"/>
                <w:color w:val="000000"/>
                <w:sz w:val="24"/>
                <w:szCs w:val="24"/>
                <w:u w:val="single"/>
                <w:lang w:eastAsia="ru-RU"/>
              </w:rPr>
              <w:t>Александр Невский</w:t>
            </w:r>
            <w:r>
              <w:t xml:space="preserve"> </w:t>
            </w:r>
            <w:r>
              <w:rPr>
                <w:rFonts w:ascii="Times New Roman" w:eastAsia="Times New Roman" w:hAnsi="Times New Roman" w:cs="Times New Roman"/>
                <w:color w:val="000000"/>
                <w:sz w:val="24"/>
                <w:szCs w:val="24"/>
                <w:lang w:eastAsia="ru-RU"/>
              </w:rPr>
              <w:t xml:space="preserve">на картине изображён высоким и </w:t>
            </w:r>
            <w:r w:rsidRPr="00C95297">
              <w:rPr>
                <w:rFonts w:ascii="Times New Roman" w:eastAsia="Times New Roman" w:hAnsi="Times New Roman" w:cs="Times New Roman"/>
                <w:color w:val="000000"/>
                <w:sz w:val="24"/>
                <w:szCs w:val="24"/>
                <w:lang w:eastAsia="ru-RU"/>
              </w:rPr>
              <w:t>статным мужчиной</w:t>
            </w:r>
            <w:r>
              <w:rPr>
                <w:rFonts w:ascii="Times New Roman" w:eastAsia="Times New Roman" w:hAnsi="Times New Roman" w:cs="Times New Roman"/>
                <w:color w:val="000000"/>
                <w:sz w:val="24"/>
                <w:szCs w:val="24"/>
                <w:lang w:eastAsia="ru-RU"/>
              </w:rPr>
              <w:t xml:space="preserve">. Князь стоит на возвышенности, обозревая просторы, а его красный плащ развевается на ветру за его спиной. Александр Невский </w:t>
            </w:r>
            <w:r>
              <w:rPr>
                <w:rFonts w:ascii="Times New Roman" w:hAnsi="Times New Roman" w:cs="Times New Roman"/>
                <w:sz w:val="24"/>
                <w:szCs w:val="24"/>
              </w:rPr>
              <w:t>олицетворяет собой силу, мужество, надежность.</w:t>
            </w:r>
            <w:r>
              <w:rPr>
                <w:rFonts w:ascii="Times New Roman" w:eastAsia="Times New Roman" w:hAnsi="Times New Roman" w:cs="Times New Roman"/>
                <w:color w:val="000000"/>
                <w:sz w:val="24"/>
                <w:szCs w:val="24"/>
                <w:lang w:eastAsia="ru-RU"/>
              </w:rPr>
              <w:t xml:space="preserve"> Князь стоит неподвижно, прямо. Его руки сжимают рукоятку невероятно большого меча, находящегося в ножнах. </w:t>
            </w:r>
            <w:r>
              <w:rPr>
                <w:rFonts w:ascii="Times New Roman" w:hAnsi="Times New Roman" w:cs="Times New Roman"/>
                <w:sz w:val="24"/>
                <w:szCs w:val="24"/>
              </w:rPr>
              <w:t xml:space="preserve">Александр Невский пристально </w:t>
            </w:r>
            <w:r w:rsidRPr="00E6146B">
              <w:rPr>
                <w:rFonts w:ascii="Times New Roman" w:hAnsi="Times New Roman" w:cs="Times New Roman"/>
                <w:sz w:val="24"/>
                <w:szCs w:val="24"/>
              </w:rPr>
              <w:t>смотрит вдаль</w:t>
            </w:r>
            <w:r>
              <w:rPr>
                <w:rFonts w:ascii="Times New Roman" w:hAnsi="Times New Roman" w:cs="Times New Roman"/>
                <w:sz w:val="24"/>
                <w:szCs w:val="24"/>
              </w:rPr>
              <w:t>, ожидая врагов, опершись на меч. У него суровый и решительный вид</w:t>
            </w:r>
            <w:r>
              <w:rPr>
                <w:rFonts w:ascii="Times New Roman" w:eastAsia="Times New Roman" w:hAnsi="Times New Roman" w:cs="Times New Roman"/>
                <w:color w:val="000000"/>
                <w:sz w:val="24"/>
                <w:szCs w:val="24"/>
                <w:lang w:eastAsia="ru-RU"/>
              </w:rPr>
              <w:t>.</w:t>
            </w:r>
          </w:p>
          <w:p w:rsidR="004B1E0F" w:rsidRDefault="004B1E0F" w:rsidP="00185413">
            <w:pPr>
              <w:ind w:firstLine="284"/>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 xml:space="preserve">За спиной Александра Невского в правом верхнем углу картины находится хоругвь с ликом Иисуса Христа – Спас Ярое Око; лик отличается строгим выражением глаз. Хоругвь со Спасом Ярое Око является духовной поддержкой и помощью князю и его воинам в святом деле защиты родной земли. </w:t>
            </w:r>
          </w:p>
          <w:p w:rsidR="004B1E0F" w:rsidRDefault="004B1E0F" w:rsidP="00185413">
            <w:pPr>
              <w:ind w:firstLine="284"/>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Полки Александра Невского готовы</w:t>
            </w:r>
            <w:r>
              <w:rPr>
                <w:rFonts w:ascii="Times New Roman" w:hAnsi="Times New Roman" w:cs="Times New Roman"/>
                <w:sz w:val="24"/>
                <w:szCs w:val="24"/>
              </w:rPr>
              <w:t xml:space="preserve"> защитить Родину от врагов. Композиционно на картине князь показан монументальным, мощным, а его полки изображены вдалеке и кажутся небольшими – так художник хотел выделить образ </w:t>
            </w:r>
            <w:r>
              <w:rPr>
                <w:rFonts w:ascii="Times New Roman" w:eastAsia="Times New Roman" w:hAnsi="Times New Roman" w:cs="Times New Roman"/>
                <w:color w:val="000000"/>
                <w:sz w:val="24"/>
                <w:szCs w:val="24"/>
                <w:lang w:eastAsia="ru-RU"/>
              </w:rPr>
              <w:t xml:space="preserve">Александра Невского </w:t>
            </w:r>
            <w:r>
              <w:rPr>
                <w:rFonts w:ascii="Times New Roman" w:hAnsi="Times New Roman" w:cs="Times New Roman"/>
                <w:sz w:val="24"/>
                <w:szCs w:val="24"/>
              </w:rPr>
              <w:t xml:space="preserve">как героя и главного защитника.   </w:t>
            </w:r>
          </w:p>
          <w:p w:rsidR="004B1E0F" w:rsidRDefault="004B1E0F" w:rsidP="00185413">
            <w:pPr>
              <w:ind w:firstLine="284"/>
              <w:jc w:val="both"/>
              <w:rPr>
                <w:rFonts w:ascii="Times New Roman" w:hAnsi="Times New Roman" w:cs="Times New Roman"/>
                <w:bCs/>
                <w:sz w:val="24"/>
                <w:szCs w:val="24"/>
              </w:rPr>
            </w:pPr>
            <w:r w:rsidRPr="00775D0A">
              <w:rPr>
                <w:rFonts w:ascii="Times New Roman" w:hAnsi="Times New Roman" w:cs="Times New Roman"/>
                <w:sz w:val="24"/>
                <w:szCs w:val="24"/>
              </w:rPr>
              <w:t xml:space="preserve">Пейзаж картины </w:t>
            </w:r>
            <w:r>
              <w:rPr>
                <w:rFonts w:ascii="Times New Roman" w:hAnsi="Times New Roman" w:cs="Times New Roman"/>
                <w:sz w:val="24"/>
                <w:szCs w:val="24"/>
              </w:rPr>
              <w:t xml:space="preserve">тревожный. Небо серое, грозное, тучи сгущаются, как перед надвигающейся бурей. Грозовое небо символизирует тревогу, чувство опасности, угрозу для страны со стороны врагов. </w:t>
            </w:r>
          </w:p>
          <w:p w:rsidR="004B1E0F" w:rsidRPr="002947DF" w:rsidRDefault="004B1E0F" w:rsidP="00185413">
            <w:pPr>
              <w:ind w:firstLine="284"/>
              <w:jc w:val="both"/>
              <w:rPr>
                <w:rFonts w:ascii="Times New Roman" w:hAnsi="Times New Roman" w:cs="Times New Roman"/>
                <w:bCs/>
                <w:sz w:val="24"/>
                <w:szCs w:val="24"/>
              </w:rPr>
            </w:pPr>
            <w:r>
              <w:rPr>
                <w:rFonts w:ascii="Times New Roman" w:hAnsi="Times New Roman" w:cs="Times New Roman"/>
                <w:sz w:val="24"/>
                <w:szCs w:val="24"/>
              </w:rPr>
              <w:t>З</w:t>
            </w:r>
            <w:r>
              <w:rPr>
                <w:rFonts w:ascii="Times New Roman" w:eastAsia="Times New Roman" w:hAnsi="Times New Roman" w:cs="Times New Roman"/>
                <w:color w:val="000000"/>
                <w:sz w:val="24"/>
                <w:szCs w:val="24"/>
                <w:lang w:eastAsia="ru-RU"/>
              </w:rPr>
              <w:t>а спиной Александра Невского показана родная</w:t>
            </w:r>
            <w:r w:rsidRPr="009B3A94">
              <w:rPr>
                <w:rFonts w:ascii="Times New Roman" w:eastAsia="Times New Roman" w:hAnsi="Times New Roman" w:cs="Times New Roman"/>
                <w:color w:val="000000"/>
                <w:sz w:val="24"/>
                <w:szCs w:val="24"/>
                <w:lang w:eastAsia="ru-RU"/>
              </w:rPr>
              <w:t xml:space="preserve"> земля</w:t>
            </w:r>
            <w:r>
              <w:rPr>
                <w:rFonts w:ascii="Times New Roman" w:eastAsia="Times New Roman" w:hAnsi="Times New Roman" w:cs="Times New Roman"/>
                <w:color w:val="000000"/>
                <w:sz w:val="24"/>
                <w:szCs w:val="24"/>
                <w:lang w:eastAsia="ru-RU"/>
              </w:rPr>
              <w:t xml:space="preserve"> – на другом берегу реки находится Великий Новгород. Символично город представлен Успенским собором.</w:t>
            </w:r>
            <w:r>
              <w:rPr>
                <w:rFonts w:ascii="Times New Roman" w:hAnsi="Times New Roman" w:cs="Times New Roman"/>
                <w:sz w:val="24"/>
                <w:szCs w:val="24"/>
              </w:rPr>
              <w:t xml:space="preserve"> </w:t>
            </w:r>
          </w:p>
          <w:p w:rsidR="004B1E0F" w:rsidRDefault="004B1E0F"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Глядя на образ князя-защитника, вспоминается ф</w:t>
            </w:r>
            <w:r w:rsidRPr="00F02707">
              <w:rPr>
                <w:rFonts w:ascii="Times New Roman" w:hAnsi="Times New Roman" w:cs="Times New Roman"/>
                <w:bCs/>
                <w:sz w:val="24"/>
                <w:szCs w:val="24"/>
              </w:rPr>
              <w:t>раз</w:t>
            </w:r>
            <w:r>
              <w:rPr>
                <w:rFonts w:ascii="Times New Roman" w:hAnsi="Times New Roman" w:cs="Times New Roman"/>
                <w:bCs/>
                <w:sz w:val="24"/>
                <w:szCs w:val="24"/>
              </w:rPr>
              <w:t>а:</w:t>
            </w:r>
            <w:r w:rsidRPr="00F02707">
              <w:rPr>
                <w:rFonts w:ascii="Times New Roman" w:hAnsi="Times New Roman" w:cs="Times New Roman"/>
                <w:bCs/>
                <w:sz w:val="24"/>
                <w:szCs w:val="24"/>
              </w:rPr>
              <w:t xml:space="preserve"> «Кто с мечом к нам </w:t>
            </w:r>
            <w:r>
              <w:rPr>
                <w:rFonts w:ascii="Times New Roman" w:hAnsi="Times New Roman" w:cs="Times New Roman"/>
                <w:bCs/>
                <w:sz w:val="24"/>
                <w:szCs w:val="24"/>
              </w:rPr>
              <w:t>придет –</w:t>
            </w:r>
            <w:r w:rsidRPr="00F02707">
              <w:rPr>
                <w:rFonts w:ascii="Times New Roman" w:hAnsi="Times New Roman" w:cs="Times New Roman"/>
                <w:bCs/>
                <w:sz w:val="24"/>
                <w:szCs w:val="24"/>
              </w:rPr>
              <w:t xml:space="preserve"> от меча и погибнет»</w:t>
            </w:r>
            <w:r>
              <w:rPr>
                <w:rFonts w:ascii="Times New Roman" w:hAnsi="Times New Roman" w:cs="Times New Roman"/>
                <w:bCs/>
                <w:sz w:val="24"/>
                <w:szCs w:val="24"/>
              </w:rPr>
              <w:t>.</w:t>
            </w:r>
          </w:p>
          <w:p w:rsidR="004B1E0F" w:rsidRDefault="004B1E0F" w:rsidP="00185413">
            <w:pPr>
              <w:ind w:firstLine="284"/>
              <w:jc w:val="both"/>
              <w:rPr>
                <w:rFonts w:ascii="Times New Roman" w:hAnsi="Times New Roman" w:cs="Times New Roman"/>
                <w:bCs/>
                <w:sz w:val="24"/>
                <w:szCs w:val="24"/>
              </w:rPr>
            </w:pP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u w:val="single"/>
              </w:rPr>
              <w:t>В «Старинном</w:t>
            </w:r>
            <w:r w:rsidRPr="00A31637">
              <w:rPr>
                <w:rFonts w:ascii="Times New Roman" w:hAnsi="Times New Roman" w:cs="Times New Roman"/>
                <w:sz w:val="24"/>
                <w:szCs w:val="24"/>
                <w:u w:val="single"/>
              </w:rPr>
              <w:t xml:space="preserve"> сказ</w:t>
            </w:r>
            <w:r>
              <w:rPr>
                <w:rFonts w:ascii="Times New Roman" w:hAnsi="Times New Roman" w:cs="Times New Roman"/>
                <w:sz w:val="24"/>
                <w:szCs w:val="24"/>
                <w:u w:val="single"/>
              </w:rPr>
              <w:t>е</w:t>
            </w:r>
            <w:r w:rsidRPr="00A31637">
              <w:rPr>
                <w:rFonts w:ascii="Times New Roman" w:hAnsi="Times New Roman" w:cs="Times New Roman"/>
                <w:sz w:val="24"/>
                <w:szCs w:val="24"/>
                <w:u w:val="single"/>
              </w:rPr>
              <w:t>»</w:t>
            </w:r>
            <w:r>
              <w:rPr>
                <w:rFonts w:ascii="Times New Roman" w:hAnsi="Times New Roman" w:cs="Times New Roman"/>
                <w:sz w:val="24"/>
                <w:szCs w:val="24"/>
              </w:rPr>
              <w:t xml:space="preserve"> также присутствуют важные детали.</w:t>
            </w: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На картине изображены три фигуры – справа на переднем плане двух мужчин, а в глубине картины улыбающуюся старушку, которая опирается на клюку. Пожилая женщина радостно встречает вернувшихся с победой защитников – крепкого, высокого молодого мужчину и могучего высокого старика. Мужчины с оружием: у пожилого человека – ослоп (деревянная палица или дубина), у молодого человека – кистень. Мужчины еще сжимают в руках оружие. Эти люди внешне сильные и статные.</w:t>
            </w:r>
          </w:p>
          <w:p w:rsidR="004B1E0F"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Все трое изображены на фоне стилизованного большого образа</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в. Николая Чудотворца (Угодника).</w:t>
            </w:r>
          </w:p>
          <w:p w:rsidR="004B1E0F" w:rsidRPr="00B74A15"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lastRenderedPageBreak/>
              <w:t>П.Д. Корин через природу показал светлый миг победы: изобразил голубое небо с белыми облаками.</w:t>
            </w:r>
          </w:p>
          <w:p w:rsidR="004B1E0F" w:rsidRDefault="004B1E0F" w:rsidP="00185413">
            <w:pPr>
              <w:ind w:firstLine="284"/>
              <w:jc w:val="both"/>
              <w:rPr>
                <w:rFonts w:ascii="Times New Roman" w:hAnsi="Times New Roman" w:cs="Times New Roman"/>
                <w:bCs/>
                <w:sz w:val="24"/>
                <w:szCs w:val="24"/>
              </w:rPr>
            </w:pPr>
          </w:p>
          <w:p w:rsidR="004B1E0F" w:rsidRPr="00D55DC0" w:rsidRDefault="004B1E0F" w:rsidP="00185413">
            <w:pPr>
              <w:jc w:val="right"/>
              <w:rPr>
                <w:rFonts w:ascii="Times New Roman" w:hAnsi="Times New Roman" w:cs="Times New Roman"/>
                <w:sz w:val="24"/>
                <w:szCs w:val="24"/>
              </w:rPr>
            </w:pPr>
            <w:r w:rsidRPr="00BF2404">
              <w:rPr>
                <w:rFonts w:ascii="Times New Roman" w:hAnsi="Times New Roman" w:cs="Times New Roman"/>
                <w:b/>
                <w:i/>
              </w:rPr>
              <w:t>по 1 баллу за каждое правильное описание, характеристику</w:t>
            </w:r>
            <w:r w:rsidRPr="00D16F91">
              <w:rPr>
                <w:rFonts w:ascii="Times New Roman" w:hAnsi="Times New Roman" w:cs="Times New Roman"/>
                <w:i/>
              </w:rPr>
              <w:t xml:space="preserve">; </w:t>
            </w:r>
            <w:r>
              <w:rPr>
                <w:rFonts w:ascii="Times New Roman" w:hAnsi="Times New Roman" w:cs="Times New Roman"/>
                <w:b/>
                <w:sz w:val="24"/>
                <w:szCs w:val="24"/>
              </w:rPr>
              <w:t>Максимально – до 15 баллов</w:t>
            </w:r>
          </w:p>
        </w:tc>
      </w:tr>
      <w:tr w:rsidR="004B1E0F" w:rsidTr="00185413">
        <w:tc>
          <w:tcPr>
            <w:tcW w:w="0" w:type="auto"/>
          </w:tcPr>
          <w:p w:rsidR="004B1E0F" w:rsidRPr="004636B1" w:rsidRDefault="004B1E0F" w:rsidP="00185413">
            <w:pPr>
              <w:jc w:val="center"/>
              <w:rPr>
                <w:rFonts w:ascii="Times New Roman" w:hAnsi="Times New Roman" w:cs="Times New Roman"/>
                <w:b/>
                <w:sz w:val="24"/>
                <w:szCs w:val="24"/>
              </w:rPr>
            </w:pPr>
            <w:r w:rsidRPr="004636B1">
              <w:rPr>
                <w:rFonts w:ascii="Times New Roman" w:hAnsi="Times New Roman" w:cs="Times New Roman"/>
                <w:b/>
                <w:sz w:val="24"/>
                <w:szCs w:val="24"/>
              </w:rPr>
              <w:lastRenderedPageBreak/>
              <w:t>3.</w:t>
            </w:r>
          </w:p>
        </w:tc>
        <w:tc>
          <w:tcPr>
            <w:tcW w:w="9433" w:type="dxa"/>
          </w:tcPr>
          <w:p w:rsidR="004B1E0F" w:rsidRPr="00527E49" w:rsidRDefault="004B1E0F" w:rsidP="00185413">
            <w:pPr>
              <w:jc w:val="both"/>
              <w:rPr>
                <w:rFonts w:ascii="Times New Roman" w:eastAsia="Times New Roman" w:hAnsi="Times New Roman" w:cs="Times New Roman"/>
                <w:b/>
              </w:rPr>
            </w:pPr>
            <w:r w:rsidRPr="00527E49">
              <w:rPr>
                <w:rFonts w:ascii="Times New Roman" w:hAnsi="Times New Roman" w:cs="Times New Roman"/>
                <w:b/>
              </w:rPr>
              <w:t>О</w:t>
            </w:r>
            <w:r w:rsidRPr="00527E49">
              <w:rPr>
                <w:rFonts w:ascii="Times New Roman" w:eastAsia="Times New Roman" w:hAnsi="Times New Roman" w:cs="Times New Roman"/>
                <w:b/>
              </w:rPr>
              <w:t>бъясните, как Вы понимаете, общую идею представленного триптиха</w:t>
            </w:r>
            <w:r>
              <w:rPr>
                <w:rFonts w:ascii="Times New Roman" w:eastAsia="Times New Roman" w:hAnsi="Times New Roman" w:cs="Times New Roman"/>
                <w:b/>
              </w:rPr>
              <w:t xml:space="preserve">  </w:t>
            </w:r>
            <w:r w:rsidRPr="001F241B">
              <w:rPr>
                <w:rFonts w:ascii="Times New Roman" w:hAnsi="Times New Roman" w:cs="Times New Roman"/>
                <w:b/>
                <w:sz w:val="24"/>
                <w:szCs w:val="24"/>
                <w:u w:val="single"/>
              </w:rPr>
              <w:t>(пример ответа)</w:t>
            </w:r>
          </w:p>
          <w:p w:rsidR="004B1E0F" w:rsidRPr="001755B8" w:rsidRDefault="004B1E0F" w:rsidP="00185413">
            <w:pPr>
              <w:jc w:val="both"/>
              <w:rPr>
                <w:rFonts w:ascii="Times New Roman" w:hAnsi="Times New Roman" w:cs="Times New Roman"/>
                <w:sz w:val="24"/>
                <w:szCs w:val="24"/>
                <w:u w:val="single"/>
              </w:rPr>
            </w:pPr>
            <w:r w:rsidRPr="001755B8">
              <w:rPr>
                <w:rFonts w:ascii="Times New Roman" w:hAnsi="Times New Roman" w:cs="Times New Roman"/>
                <w:sz w:val="24"/>
                <w:szCs w:val="24"/>
                <w:u w:val="single"/>
              </w:rPr>
              <w:t xml:space="preserve">участник может дать </w:t>
            </w:r>
            <w:r>
              <w:rPr>
                <w:rFonts w:ascii="Times New Roman" w:hAnsi="Times New Roman" w:cs="Times New Roman"/>
                <w:sz w:val="24"/>
                <w:szCs w:val="24"/>
                <w:u w:val="single"/>
              </w:rPr>
              <w:t>свой вариант объяснения общей идеи, если она логично изложена</w:t>
            </w:r>
          </w:p>
          <w:p w:rsidR="004B1E0F" w:rsidRDefault="004B1E0F" w:rsidP="00185413">
            <w:pPr>
              <w:jc w:val="both"/>
              <w:rPr>
                <w:rFonts w:ascii="Times New Roman" w:hAnsi="Times New Roman" w:cs="Times New Roman"/>
                <w:sz w:val="24"/>
                <w:szCs w:val="24"/>
              </w:rPr>
            </w:pPr>
          </w:p>
          <w:p w:rsidR="004B1E0F" w:rsidRPr="00841859" w:rsidRDefault="004B1E0F" w:rsidP="00185413">
            <w:pPr>
              <w:ind w:firstLine="284"/>
              <w:jc w:val="both"/>
              <w:rPr>
                <w:rFonts w:ascii="Times New Roman" w:hAnsi="Times New Roman" w:cs="Times New Roman"/>
                <w:sz w:val="24"/>
                <w:szCs w:val="24"/>
              </w:rPr>
            </w:pPr>
            <w:r>
              <w:rPr>
                <w:rFonts w:ascii="Times New Roman" w:hAnsi="Times New Roman" w:cs="Times New Roman"/>
                <w:sz w:val="24"/>
                <w:szCs w:val="24"/>
              </w:rPr>
              <w:t>В триптихе «Александр Невский» образно</w:t>
            </w:r>
            <w:r w:rsidRPr="008C3029">
              <w:rPr>
                <w:rFonts w:ascii="Times New Roman" w:hAnsi="Times New Roman" w:cs="Times New Roman"/>
                <w:sz w:val="24"/>
                <w:szCs w:val="24"/>
              </w:rPr>
              <w:t xml:space="preserve"> рассказ</w:t>
            </w:r>
            <w:r>
              <w:rPr>
                <w:rFonts w:ascii="Times New Roman" w:hAnsi="Times New Roman" w:cs="Times New Roman"/>
                <w:sz w:val="24"/>
                <w:szCs w:val="24"/>
              </w:rPr>
              <w:t>ана история борьбы русского народа с врагом. П.Д. Корин последовательно, ёмко и символично показал, как, невзирая на возраст, социальное происхождение и имущественное положение, весь народ встал на защиту страны. Каждая часть триптиха освещает определенный этап: женщина пр</w:t>
            </w:r>
            <w:r w:rsidRPr="008C3029">
              <w:rPr>
                <w:rFonts w:ascii="Times New Roman" w:hAnsi="Times New Roman" w:cs="Times New Roman"/>
                <w:sz w:val="24"/>
                <w:szCs w:val="24"/>
              </w:rPr>
              <w:t xml:space="preserve">овожает </w:t>
            </w:r>
            <w:r>
              <w:rPr>
                <w:rFonts w:ascii="Times New Roman" w:hAnsi="Times New Roman" w:cs="Times New Roman"/>
                <w:sz w:val="24"/>
                <w:szCs w:val="24"/>
              </w:rPr>
              <w:t xml:space="preserve">родственника на битву с врагами; князь Александр Невский с полками решительно </w:t>
            </w:r>
            <w:proofErr w:type="gramStart"/>
            <w:r>
              <w:rPr>
                <w:rFonts w:ascii="Times New Roman" w:hAnsi="Times New Roman" w:cs="Times New Roman"/>
                <w:sz w:val="24"/>
                <w:szCs w:val="24"/>
              </w:rPr>
              <w:t>настроены</w:t>
            </w:r>
            <w:proofErr w:type="gramEnd"/>
            <w:r>
              <w:rPr>
                <w:rFonts w:ascii="Times New Roman" w:hAnsi="Times New Roman" w:cs="Times New Roman"/>
                <w:sz w:val="24"/>
                <w:szCs w:val="24"/>
              </w:rPr>
              <w:t xml:space="preserve"> защищать страну; сцена возвращения героев-победителей домой, где их с радостью встречают, будут прославлять их подвиг в </w:t>
            </w:r>
            <w:r w:rsidRPr="009563A5">
              <w:rPr>
                <w:rFonts w:ascii="Times New Roman" w:hAnsi="Times New Roman" w:cs="Times New Roman"/>
                <w:sz w:val="24"/>
                <w:szCs w:val="24"/>
              </w:rPr>
              <w:t>веках</w:t>
            </w:r>
            <w:r>
              <w:rPr>
                <w:rFonts w:ascii="Times New Roman" w:hAnsi="Times New Roman" w:cs="Times New Roman"/>
                <w:sz w:val="24"/>
                <w:szCs w:val="24"/>
              </w:rPr>
              <w:t xml:space="preserve"> и никогда не забудут</w:t>
            </w:r>
            <w:r w:rsidRPr="00841859">
              <w:rPr>
                <w:rFonts w:ascii="Times New Roman" w:hAnsi="Times New Roman" w:cs="Times New Roman"/>
                <w:sz w:val="24"/>
                <w:szCs w:val="24"/>
              </w:rPr>
              <w:t xml:space="preserve">. </w:t>
            </w:r>
          </w:p>
          <w:p w:rsidR="004B1E0F" w:rsidRPr="00841859" w:rsidRDefault="004B1E0F" w:rsidP="00185413">
            <w:pPr>
              <w:ind w:firstLine="284"/>
              <w:jc w:val="both"/>
              <w:rPr>
                <w:rFonts w:ascii="Times New Roman" w:hAnsi="Times New Roman" w:cs="Times New Roman"/>
                <w:sz w:val="24"/>
                <w:szCs w:val="24"/>
              </w:rPr>
            </w:pPr>
          </w:p>
          <w:p w:rsidR="004B1E0F" w:rsidRDefault="004B1E0F" w:rsidP="00185413">
            <w:pPr>
              <w:jc w:val="right"/>
              <w:rPr>
                <w:rFonts w:ascii="Times New Roman" w:hAnsi="Times New Roman" w:cs="Times New Roman"/>
                <w:sz w:val="24"/>
                <w:szCs w:val="24"/>
              </w:rPr>
            </w:pPr>
            <w:r>
              <w:rPr>
                <w:rFonts w:ascii="Times New Roman" w:hAnsi="Times New Roman" w:cs="Times New Roman"/>
                <w:b/>
                <w:sz w:val="24"/>
                <w:szCs w:val="24"/>
              </w:rPr>
              <w:t>Максимально – 5 баллов</w:t>
            </w:r>
          </w:p>
        </w:tc>
      </w:tr>
    </w:tbl>
    <w:p w:rsidR="004B1E0F" w:rsidRPr="00442EE4" w:rsidRDefault="004B1E0F" w:rsidP="004B1E0F">
      <w:pPr>
        <w:spacing w:after="0" w:line="240" w:lineRule="auto"/>
        <w:jc w:val="right"/>
        <w:rPr>
          <w:rFonts w:ascii="Times New Roman" w:hAnsi="Times New Roman" w:cs="Times New Roman"/>
          <w:b/>
          <w:sz w:val="24"/>
          <w:szCs w:val="24"/>
        </w:rPr>
      </w:pPr>
      <w:r w:rsidRPr="00442EE4">
        <w:rPr>
          <w:rFonts w:ascii="Times New Roman" w:hAnsi="Times New Roman" w:cs="Times New Roman"/>
          <w:b/>
          <w:sz w:val="24"/>
          <w:szCs w:val="24"/>
        </w:rPr>
        <w:t>до 35 баллов</w:t>
      </w:r>
    </w:p>
    <w:p w:rsidR="004B1E0F" w:rsidRDefault="004B1E0F" w:rsidP="004B1E0F">
      <w:pPr>
        <w:spacing w:after="0" w:line="240" w:lineRule="auto"/>
        <w:jc w:val="both"/>
        <w:rPr>
          <w:rFonts w:ascii="Times New Roman" w:hAnsi="Times New Roman" w:cs="Times New Roman"/>
          <w:sz w:val="24"/>
          <w:szCs w:val="24"/>
        </w:rPr>
      </w:pPr>
    </w:p>
    <w:p w:rsidR="004B1E0F" w:rsidRDefault="004B1E0F" w:rsidP="004B1E0F">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t>4.</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произведения живописи, в которых отражена тема подвига и героизма (напишите названия произведений и полные имена авторов)</w:t>
      </w:r>
    </w:p>
    <w:tbl>
      <w:tblPr>
        <w:tblStyle w:val="a3"/>
        <w:tblW w:w="10031" w:type="dxa"/>
        <w:tblLayout w:type="fixed"/>
        <w:tblLook w:val="04A0" w:firstRow="1" w:lastRow="0" w:firstColumn="1" w:lastColumn="0" w:noHBand="0" w:noVBand="1"/>
      </w:tblPr>
      <w:tblGrid>
        <w:gridCol w:w="392"/>
        <w:gridCol w:w="4518"/>
        <w:gridCol w:w="5121"/>
      </w:tblGrid>
      <w:tr w:rsidR="004B1E0F" w:rsidTr="00185413">
        <w:tc>
          <w:tcPr>
            <w:tcW w:w="392" w:type="dxa"/>
          </w:tcPr>
          <w:p w:rsidR="004B1E0F" w:rsidRPr="00304273" w:rsidRDefault="004B1E0F" w:rsidP="00185413">
            <w:pPr>
              <w:pStyle w:val="a7"/>
              <w:jc w:val="center"/>
              <w:rPr>
                <w:b/>
              </w:rPr>
            </w:pPr>
            <w:r w:rsidRPr="00F563A3">
              <w:rPr>
                <w:b/>
              </w:rPr>
              <w:t>№</w:t>
            </w:r>
          </w:p>
        </w:tc>
        <w:tc>
          <w:tcPr>
            <w:tcW w:w="4518" w:type="dxa"/>
          </w:tcPr>
          <w:p w:rsidR="004B1E0F" w:rsidRPr="00304273" w:rsidRDefault="004B1E0F" w:rsidP="00185413">
            <w:pPr>
              <w:pStyle w:val="a7"/>
              <w:jc w:val="center"/>
              <w:rPr>
                <w:b/>
              </w:rPr>
            </w:pPr>
            <w:r w:rsidRPr="00304273">
              <w:rPr>
                <w:b/>
              </w:rPr>
              <w:t>Название</w:t>
            </w:r>
          </w:p>
        </w:tc>
        <w:tc>
          <w:tcPr>
            <w:tcW w:w="5121" w:type="dxa"/>
          </w:tcPr>
          <w:p w:rsidR="004B1E0F" w:rsidRPr="00304273" w:rsidRDefault="004B1E0F" w:rsidP="00185413">
            <w:pPr>
              <w:pStyle w:val="a7"/>
              <w:jc w:val="center"/>
              <w:rPr>
                <w:b/>
              </w:rPr>
            </w:pPr>
            <w:r w:rsidRPr="00304273">
              <w:rPr>
                <w:b/>
              </w:rPr>
              <w:t>Полное имя художника</w:t>
            </w:r>
          </w:p>
        </w:tc>
      </w:tr>
      <w:tr w:rsidR="004B1E0F" w:rsidTr="00185413">
        <w:tc>
          <w:tcPr>
            <w:tcW w:w="392" w:type="dxa"/>
          </w:tcPr>
          <w:p w:rsidR="004B1E0F" w:rsidRPr="00304273" w:rsidRDefault="004B1E0F" w:rsidP="00185413">
            <w:pPr>
              <w:pStyle w:val="a7"/>
              <w:jc w:val="both"/>
              <w:rPr>
                <w:b/>
              </w:rPr>
            </w:pPr>
            <w:r w:rsidRPr="00304273">
              <w:rPr>
                <w:b/>
              </w:rPr>
              <w:t>1</w:t>
            </w:r>
          </w:p>
        </w:tc>
        <w:tc>
          <w:tcPr>
            <w:tcW w:w="4518" w:type="dxa"/>
          </w:tcPr>
          <w:p w:rsidR="004B1E0F" w:rsidRDefault="004B1E0F" w:rsidP="00185413">
            <w:pPr>
              <w:pStyle w:val="a7"/>
              <w:jc w:val="both"/>
            </w:pPr>
          </w:p>
          <w:p w:rsidR="004B1E0F" w:rsidRPr="00111B91" w:rsidRDefault="004B1E0F" w:rsidP="00185413">
            <w:pPr>
              <w:pStyle w:val="a7"/>
              <w:jc w:val="both"/>
            </w:pPr>
            <w:r w:rsidRPr="003040AF">
              <w:rPr>
                <w:b/>
              </w:rPr>
              <w:t>«Оборона Севастополя»</w:t>
            </w:r>
            <w:r>
              <w:rPr>
                <w:b/>
              </w:rPr>
              <w:t xml:space="preserve"> </w:t>
            </w:r>
            <w:r>
              <w:t>– 1 балл</w:t>
            </w:r>
          </w:p>
        </w:tc>
        <w:tc>
          <w:tcPr>
            <w:tcW w:w="5121" w:type="dxa"/>
          </w:tcPr>
          <w:p w:rsidR="004B1E0F" w:rsidRDefault="004B1E0F" w:rsidP="00185413">
            <w:pPr>
              <w:pStyle w:val="a7"/>
              <w:jc w:val="both"/>
            </w:pPr>
          </w:p>
          <w:p w:rsidR="004B1E0F" w:rsidRPr="00924D00" w:rsidRDefault="004B1E0F" w:rsidP="00185413">
            <w:pPr>
              <w:pStyle w:val="a7"/>
              <w:jc w:val="both"/>
            </w:pPr>
            <w:r w:rsidRPr="00924D00">
              <w:rPr>
                <w:b/>
              </w:rPr>
              <w:t>Александр</w:t>
            </w:r>
            <w:r w:rsidRPr="00924D00">
              <w:t xml:space="preserve"> </w:t>
            </w:r>
            <w:r w:rsidRPr="00924D00">
              <w:rPr>
                <w:b/>
              </w:rPr>
              <w:t>Александрович</w:t>
            </w:r>
            <w:r w:rsidRPr="00924D00">
              <w:t xml:space="preserve"> </w:t>
            </w:r>
            <w:r w:rsidRPr="00924D00">
              <w:rPr>
                <w:b/>
              </w:rPr>
              <w:t>Дейнека</w:t>
            </w:r>
            <w:r w:rsidRPr="00924D00">
              <w:t xml:space="preserve"> – </w:t>
            </w:r>
            <w:r>
              <w:t>1 балл</w:t>
            </w:r>
          </w:p>
          <w:p w:rsidR="004B1E0F" w:rsidRPr="00924D00" w:rsidRDefault="004B1E0F" w:rsidP="00185413">
            <w:pPr>
              <w:pStyle w:val="a7"/>
              <w:jc w:val="right"/>
              <w:rPr>
                <w:sz w:val="22"/>
                <w:szCs w:val="22"/>
              </w:rPr>
            </w:pPr>
          </w:p>
        </w:tc>
      </w:tr>
      <w:tr w:rsidR="004B1E0F" w:rsidTr="00185413">
        <w:tc>
          <w:tcPr>
            <w:tcW w:w="392" w:type="dxa"/>
          </w:tcPr>
          <w:p w:rsidR="004B1E0F" w:rsidRPr="00304273" w:rsidRDefault="004B1E0F" w:rsidP="00185413">
            <w:pPr>
              <w:pStyle w:val="a7"/>
              <w:jc w:val="both"/>
              <w:rPr>
                <w:b/>
              </w:rPr>
            </w:pPr>
            <w:r w:rsidRPr="00304273">
              <w:rPr>
                <w:b/>
              </w:rPr>
              <w:t>2</w:t>
            </w:r>
          </w:p>
        </w:tc>
        <w:tc>
          <w:tcPr>
            <w:tcW w:w="4518" w:type="dxa"/>
          </w:tcPr>
          <w:p w:rsidR="004B1E0F" w:rsidRDefault="004B1E0F" w:rsidP="00185413">
            <w:pPr>
              <w:pStyle w:val="a7"/>
              <w:jc w:val="both"/>
            </w:pPr>
          </w:p>
          <w:p w:rsidR="004B1E0F" w:rsidRDefault="004B1E0F" w:rsidP="00185413">
            <w:pPr>
              <w:pStyle w:val="a7"/>
              <w:jc w:val="both"/>
            </w:pPr>
            <w:r w:rsidRPr="00D11E25">
              <w:rPr>
                <w:b/>
              </w:rPr>
              <w:t>«Свобода, ведущая народ» («Свобода на баррикадах»)</w:t>
            </w:r>
            <w:r>
              <w:t xml:space="preserve"> – 1 балл</w:t>
            </w:r>
          </w:p>
          <w:p w:rsidR="004B1E0F" w:rsidRPr="00111B91" w:rsidRDefault="004B1E0F" w:rsidP="00185413">
            <w:pPr>
              <w:pStyle w:val="a7"/>
              <w:jc w:val="both"/>
            </w:pPr>
          </w:p>
        </w:tc>
        <w:tc>
          <w:tcPr>
            <w:tcW w:w="5121" w:type="dxa"/>
          </w:tcPr>
          <w:p w:rsidR="004B1E0F" w:rsidRDefault="004B1E0F" w:rsidP="00185413">
            <w:pPr>
              <w:pStyle w:val="a7"/>
              <w:jc w:val="both"/>
            </w:pPr>
          </w:p>
          <w:p w:rsidR="004B1E0F" w:rsidRDefault="004B1E0F" w:rsidP="00185413">
            <w:pPr>
              <w:pStyle w:val="a7"/>
              <w:jc w:val="both"/>
            </w:pPr>
            <w:proofErr w:type="spellStart"/>
            <w:r w:rsidRPr="00D3770F">
              <w:rPr>
                <w:b/>
              </w:rPr>
              <w:t>Эжен</w:t>
            </w:r>
            <w:proofErr w:type="spellEnd"/>
            <w:r w:rsidRPr="00D3770F">
              <w:rPr>
                <w:b/>
              </w:rPr>
              <w:t xml:space="preserve"> Делакруа</w:t>
            </w:r>
            <w:r w:rsidRPr="00D3770F">
              <w:t xml:space="preserve"> </w:t>
            </w:r>
            <w:r>
              <w:t>– 1 балл</w:t>
            </w:r>
          </w:p>
        </w:tc>
      </w:tr>
      <w:tr w:rsidR="004B1E0F" w:rsidTr="00185413">
        <w:tc>
          <w:tcPr>
            <w:tcW w:w="392" w:type="dxa"/>
          </w:tcPr>
          <w:p w:rsidR="004B1E0F" w:rsidRPr="00304273" w:rsidRDefault="004B1E0F" w:rsidP="00185413">
            <w:pPr>
              <w:pStyle w:val="a7"/>
              <w:jc w:val="both"/>
              <w:rPr>
                <w:b/>
              </w:rPr>
            </w:pPr>
            <w:r w:rsidRPr="00304273">
              <w:rPr>
                <w:b/>
              </w:rPr>
              <w:t>3</w:t>
            </w:r>
          </w:p>
        </w:tc>
        <w:tc>
          <w:tcPr>
            <w:tcW w:w="4518" w:type="dxa"/>
          </w:tcPr>
          <w:p w:rsidR="004B1E0F" w:rsidRDefault="004B1E0F" w:rsidP="00185413">
            <w:pPr>
              <w:pStyle w:val="a7"/>
              <w:jc w:val="both"/>
            </w:pPr>
          </w:p>
          <w:p w:rsidR="004B1E0F" w:rsidRPr="00111B91" w:rsidRDefault="004B1E0F" w:rsidP="00185413">
            <w:pPr>
              <w:pStyle w:val="a7"/>
              <w:jc w:val="both"/>
            </w:pPr>
            <w:r w:rsidRPr="00E1388A">
              <w:rPr>
                <w:b/>
              </w:rPr>
              <w:t>«Переход Суворова через Альпы»</w:t>
            </w:r>
            <w:r w:rsidRPr="00E1388A">
              <w:t xml:space="preserve"> </w:t>
            </w:r>
            <w:r>
              <w:t>– 1 балл</w:t>
            </w:r>
          </w:p>
        </w:tc>
        <w:tc>
          <w:tcPr>
            <w:tcW w:w="5121" w:type="dxa"/>
          </w:tcPr>
          <w:p w:rsidR="004B1E0F" w:rsidRDefault="004B1E0F" w:rsidP="00185413">
            <w:pPr>
              <w:pStyle w:val="a7"/>
              <w:jc w:val="both"/>
            </w:pPr>
          </w:p>
          <w:p w:rsidR="004B1E0F" w:rsidRDefault="004B1E0F" w:rsidP="00185413">
            <w:pPr>
              <w:pStyle w:val="a7"/>
              <w:jc w:val="both"/>
            </w:pPr>
            <w:r w:rsidRPr="00E1388A">
              <w:rPr>
                <w:b/>
              </w:rPr>
              <w:t>Василий Иванович Суриков</w:t>
            </w:r>
            <w:r>
              <w:t xml:space="preserve"> – 1 балл</w:t>
            </w:r>
          </w:p>
        </w:tc>
      </w:tr>
    </w:tbl>
    <w:p w:rsidR="004B1E0F" w:rsidRPr="00036A09" w:rsidRDefault="004B1E0F" w:rsidP="004B1E0F">
      <w:pPr>
        <w:spacing w:after="0" w:line="240" w:lineRule="auto"/>
        <w:jc w:val="right"/>
        <w:rPr>
          <w:rFonts w:ascii="Times New Roman" w:hAnsi="Times New Roman" w:cs="Times New Roman"/>
          <w:b/>
        </w:rPr>
      </w:pPr>
      <w:r w:rsidRPr="00036A09">
        <w:rPr>
          <w:rFonts w:ascii="Times New Roman" w:hAnsi="Times New Roman" w:cs="Times New Roman"/>
          <w:b/>
        </w:rPr>
        <w:t>до 6 баллов</w:t>
      </w:r>
    </w:p>
    <w:p w:rsidR="004B1E0F" w:rsidRDefault="004B1E0F" w:rsidP="004B1E0F">
      <w:pPr>
        <w:spacing w:after="0" w:line="240" w:lineRule="auto"/>
        <w:jc w:val="both"/>
        <w:rPr>
          <w:rFonts w:ascii="Times New Roman" w:hAnsi="Times New Roman" w:cs="Times New Roman"/>
          <w:sz w:val="27"/>
          <w:szCs w:val="27"/>
        </w:rPr>
      </w:pPr>
    </w:p>
    <w:p w:rsidR="004B1E0F" w:rsidRDefault="004B1E0F" w:rsidP="004B1E0F">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t>5.</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литературных произведения, в которых отражена тема подвига и героизма (напишите названия произведений, их жанры и полные имена авторов)</w:t>
      </w:r>
    </w:p>
    <w:tbl>
      <w:tblPr>
        <w:tblStyle w:val="a3"/>
        <w:tblW w:w="10031" w:type="dxa"/>
        <w:tblLayout w:type="fixed"/>
        <w:tblLook w:val="04A0" w:firstRow="1" w:lastRow="0" w:firstColumn="1" w:lastColumn="0" w:noHBand="0" w:noVBand="1"/>
      </w:tblPr>
      <w:tblGrid>
        <w:gridCol w:w="392"/>
        <w:gridCol w:w="4394"/>
        <w:gridCol w:w="1985"/>
        <w:gridCol w:w="3260"/>
      </w:tblGrid>
      <w:tr w:rsidR="004B1E0F" w:rsidTr="00185413">
        <w:tc>
          <w:tcPr>
            <w:tcW w:w="392" w:type="dxa"/>
          </w:tcPr>
          <w:p w:rsidR="004B1E0F" w:rsidRPr="00F563A3" w:rsidRDefault="004B1E0F" w:rsidP="00185413">
            <w:pPr>
              <w:pStyle w:val="a7"/>
              <w:jc w:val="center"/>
              <w:rPr>
                <w:b/>
              </w:rPr>
            </w:pPr>
            <w:r w:rsidRPr="00F563A3">
              <w:rPr>
                <w:b/>
              </w:rPr>
              <w:t>№</w:t>
            </w:r>
          </w:p>
        </w:tc>
        <w:tc>
          <w:tcPr>
            <w:tcW w:w="4394" w:type="dxa"/>
          </w:tcPr>
          <w:p w:rsidR="004B1E0F" w:rsidRPr="00F563A3" w:rsidRDefault="004B1E0F" w:rsidP="00185413">
            <w:pPr>
              <w:pStyle w:val="a7"/>
              <w:jc w:val="center"/>
              <w:rPr>
                <w:b/>
              </w:rPr>
            </w:pPr>
            <w:r w:rsidRPr="00F563A3">
              <w:rPr>
                <w:b/>
              </w:rPr>
              <w:t>Название</w:t>
            </w:r>
          </w:p>
        </w:tc>
        <w:tc>
          <w:tcPr>
            <w:tcW w:w="1985" w:type="dxa"/>
          </w:tcPr>
          <w:p w:rsidR="004B1E0F" w:rsidRPr="00B3383B" w:rsidRDefault="004B1E0F" w:rsidP="00185413">
            <w:pPr>
              <w:pStyle w:val="a7"/>
              <w:jc w:val="center"/>
              <w:rPr>
                <w:b/>
              </w:rPr>
            </w:pPr>
            <w:r w:rsidRPr="00B3383B">
              <w:rPr>
                <w:b/>
              </w:rPr>
              <w:t>Жанр</w:t>
            </w:r>
          </w:p>
        </w:tc>
        <w:tc>
          <w:tcPr>
            <w:tcW w:w="3260" w:type="dxa"/>
          </w:tcPr>
          <w:p w:rsidR="004B1E0F" w:rsidRPr="00B3383B" w:rsidRDefault="004B1E0F" w:rsidP="00185413">
            <w:pPr>
              <w:pStyle w:val="a7"/>
              <w:jc w:val="center"/>
              <w:rPr>
                <w:b/>
              </w:rPr>
            </w:pPr>
            <w:r w:rsidRPr="00B3383B">
              <w:rPr>
                <w:b/>
              </w:rPr>
              <w:t xml:space="preserve">Полное имя автора  </w:t>
            </w:r>
          </w:p>
        </w:tc>
      </w:tr>
      <w:tr w:rsidR="004B1E0F" w:rsidTr="00185413">
        <w:tc>
          <w:tcPr>
            <w:tcW w:w="392" w:type="dxa"/>
          </w:tcPr>
          <w:p w:rsidR="004B1E0F" w:rsidRPr="00F563A3" w:rsidRDefault="004B1E0F" w:rsidP="00185413">
            <w:pPr>
              <w:pStyle w:val="a7"/>
              <w:jc w:val="both"/>
              <w:rPr>
                <w:b/>
              </w:rPr>
            </w:pPr>
            <w:r w:rsidRPr="00F563A3">
              <w:rPr>
                <w:b/>
              </w:rPr>
              <w:t>1</w:t>
            </w:r>
          </w:p>
        </w:tc>
        <w:tc>
          <w:tcPr>
            <w:tcW w:w="4394" w:type="dxa"/>
          </w:tcPr>
          <w:p w:rsidR="004B1E0F" w:rsidRDefault="004B1E0F" w:rsidP="00185413">
            <w:pPr>
              <w:pStyle w:val="a7"/>
              <w:jc w:val="both"/>
            </w:pPr>
          </w:p>
          <w:p w:rsidR="004B1E0F" w:rsidRPr="00111B91" w:rsidRDefault="004B1E0F" w:rsidP="00185413">
            <w:pPr>
              <w:pStyle w:val="a7"/>
              <w:jc w:val="both"/>
            </w:pPr>
            <w:r w:rsidRPr="00515C14">
              <w:rPr>
                <w:b/>
              </w:rPr>
              <w:t>«Молодая гвардия»</w:t>
            </w:r>
            <w:r>
              <w:t xml:space="preserve"> – 1 балл</w:t>
            </w:r>
          </w:p>
        </w:tc>
        <w:tc>
          <w:tcPr>
            <w:tcW w:w="1985" w:type="dxa"/>
          </w:tcPr>
          <w:p w:rsidR="004B1E0F" w:rsidRDefault="004B1E0F" w:rsidP="00185413">
            <w:pPr>
              <w:pStyle w:val="a7"/>
              <w:jc w:val="both"/>
            </w:pPr>
          </w:p>
          <w:p w:rsidR="004B1E0F" w:rsidRDefault="004B1E0F" w:rsidP="00185413">
            <w:pPr>
              <w:pStyle w:val="a7"/>
              <w:jc w:val="both"/>
            </w:pPr>
            <w:r w:rsidRPr="00515C14">
              <w:rPr>
                <w:b/>
              </w:rPr>
              <w:t>роман</w:t>
            </w:r>
            <w:r>
              <w:t xml:space="preserve"> – 1 балл</w:t>
            </w:r>
          </w:p>
        </w:tc>
        <w:tc>
          <w:tcPr>
            <w:tcW w:w="3260" w:type="dxa"/>
          </w:tcPr>
          <w:p w:rsidR="004B1E0F" w:rsidRPr="00924D00" w:rsidRDefault="004B1E0F" w:rsidP="00185413">
            <w:pPr>
              <w:pStyle w:val="a7"/>
              <w:jc w:val="both"/>
            </w:pPr>
            <w:r w:rsidRPr="00924D00">
              <w:rPr>
                <w:b/>
              </w:rPr>
              <w:t>Александр</w:t>
            </w:r>
            <w:r w:rsidRPr="00924D00">
              <w:t xml:space="preserve"> </w:t>
            </w:r>
            <w:r w:rsidRPr="00924D00">
              <w:rPr>
                <w:b/>
              </w:rPr>
              <w:t>Александрович</w:t>
            </w:r>
            <w:r>
              <w:rPr>
                <w:b/>
              </w:rPr>
              <w:t xml:space="preserve"> Фадеев</w:t>
            </w:r>
            <w:r w:rsidRPr="00924D00">
              <w:t xml:space="preserve"> –</w:t>
            </w:r>
            <w:r>
              <w:t xml:space="preserve"> 1</w:t>
            </w:r>
            <w:r w:rsidRPr="00924D00">
              <w:t xml:space="preserve"> </w:t>
            </w:r>
            <w:r>
              <w:t>балл</w:t>
            </w:r>
          </w:p>
          <w:p w:rsidR="004B1E0F" w:rsidRDefault="004B1E0F" w:rsidP="00185413">
            <w:pPr>
              <w:pStyle w:val="a7"/>
              <w:jc w:val="both"/>
            </w:pPr>
          </w:p>
        </w:tc>
      </w:tr>
      <w:tr w:rsidR="004B1E0F" w:rsidTr="00185413">
        <w:tc>
          <w:tcPr>
            <w:tcW w:w="392" w:type="dxa"/>
          </w:tcPr>
          <w:p w:rsidR="004B1E0F" w:rsidRPr="00F563A3" w:rsidRDefault="004B1E0F" w:rsidP="00185413">
            <w:pPr>
              <w:pStyle w:val="a7"/>
              <w:jc w:val="both"/>
              <w:rPr>
                <w:b/>
              </w:rPr>
            </w:pPr>
            <w:r w:rsidRPr="00F563A3">
              <w:rPr>
                <w:b/>
              </w:rPr>
              <w:t>2</w:t>
            </w:r>
          </w:p>
        </w:tc>
        <w:tc>
          <w:tcPr>
            <w:tcW w:w="4394" w:type="dxa"/>
          </w:tcPr>
          <w:p w:rsidR="004B1E0F" w:rsidRDefault="004B1E0F" w:rsidP="00185413">
            <w:pPr>
              <w:pStyle w:val="a7"/>
              <w:jc w:val="both"/>
            </w:pPr>
          </w:p>
          <w:p w:rsidR="004B1E0F" w:rsidRDefault="004B1E0F" w:rsidP="00185413">
            <w:pPr>
              <w:pStyle w:val="a7"/>
              <w:jc w:val="both"/>
            </w:pPr>
            <w:r w:rsidRPr="007042EC">
              <w:rPr>
                <w:b/>
              </w:rPr>
              <w:t>«Повесть о настоящем человеке»</w:t>
            </w:r>
            <w:r>
              <w:t xml:space="preserve"> – 1 балл</w:t>
            </w:r>
          </w:p>
          <w:p w:rsidR="004B1E0F" w:rsidRPr="00111B91" w:rsidRDefault="004B1E0F" w:rsidP="00185413">
            <w:pPr>
              <w:pStyle w:val="a7"/>
              <w:jc w:val="both"/>
            </w:pPr>
          </w:p>
        </w:tc>
        <w:tc>
          <w:tcPr>
            <w:tcW w:w="1985" w:type="dxa"/>
          </w:tcPr>
          <w:p w:rsidR="004B1E0F" w:rsidRDefault="004B1E0F" w:rsidP="00185413">
            <w:pPr>
              <w:pStyle w:val="a7"/>
              <w:jc w:val="both"/>
            </w:pPr>
          </w:p>
          <w:p w:rsidR="004B1E0F" w:rsidRDefault="004B1E0F" w:rsidP="00185413">
            <w:pPr>
              <w:pStyle w:val="a7"/>
              <w:jc w:val="both"/>
            </w:pPr>
            <w:r w:rsidRPr="007042EC">
              <w:rPr>
                <w:b/>
              </w:rPr>
              <w:t>повесть</w:t>
            </w:r>
            <w:r w:rsidRPr="007042EC">
              <w:t xml:space="preserve"> </w:t>
            </w:r>
            <w:r>
              <w:t>– 1 балл</w:t>
            </w:r>
          </w:p>
        </w:tc>
        <w:tc>
          <w:tcPr>
            <w:tcW w:w="3260" w:type="dxa"/>
          </w:tcPr>
          <w:p w:rsidR="004B1E0F" w:rsidRDefault="004B1E0F" w:rsidP="00185413">
            <w:pPr>
              <w:pStyle w:val="a7"/>
              <w:jc w:val="both"/>
            </w:pPr>
          </w:p>
          <w:p w:rsidR="004B1E0F" w:rsidRDefault="004B1E0F" w:rsidP="00185413">
            <w:pPr>
              <w:pStyle w:val="a7"/>
              <w:jc w:val="both"/>
            </w:pPr>
            <w:r w:rsidRPr="007042EC">
              <w:rPr>
                <w:b/>
              </w:rPr>
              <w:t>Борис Николаевич Полевой</w:t>
            </w:r>
            <w:r>
              <w:t xml:space="preserve"> – 1 балл</w:t>
            </w:r>
          </w:p>
        </w:tc>
      </w:tr>
      <w:tr w:rsidR="004B1E0F" w:rsidTr="00185413">
        <w:tc>
          <w:tcPr>
            <w:tcW w:w="392" w:type="dxa"/>
          </w:tcPr>
          <w:p w:rsidR="004B1E0F" w:rsidRPr="00F563A3" w:rsidRDefault="004B1E0F" w:rsidP="00185413">
            <w:pPr>
              <w:pStyle w:val="a7"/>
              <w:jc w:val="both"/>
              <w:rPr>
                <w:b/>
              </w:rPr>
            </w:pPr>
            <w:r w:rsidRPr="00F563A3">
              <w:rPr>
                <w:b/>
              </w:rPr>
              <w:t>3</w:t>
            </w:r>
          </w:p>
        </w:tc>
        <w:tc>
          <w:tcPr>
            <w:tcW w:w="4394" w:type="dxa"/>
          </w:tcPr>
          <w:p w:rsidR="004B1E0F" w:rsidRDefault="004B1E0F" w:rsidP="00185413">
            <w:pPr>
              <w:pStyle w:val="a7"/>
              <w:jc w:val="both"/>
            </w:pPr>
          </w:p>
          <w:p w:rsidR="004B1E0F" w:rsidRDefault="004B1E0F" w:rsidP="00185413">
            <w:pPr>
              <w:pStyle w:val="a7"/>
              <w:jc w:val="both"/>
            </w:pPr>
            <w:r w:rsidRPr="00A30E75">
              <w:rPr>
                <w:b/>
              </w:rPr>
              <w:t>«Бородино»</w:t>
            </w:r>
            <w:r>
              <w:t xml:space="preserve"> – 1 балл</w:t>
            </w:r>
          </w:p>
          <w:p w:rsidR="004B1E0F" w:rsidRDefault="004B1E0F" w:rsidP="00185413">
            <w:pPr>
              <w:pStyle w:val="a7"/>
              <w:jc w:val="both"/>
            </w:pPr>
          </w:p>
          <w:p w:rsidR="004B1E0F" w:rsidRPr="00111B91" w:rsidRDefault="004B1E0F" w:rsidP="00185413">
            <w:pPr>
              <w:pStyle w:val="a7"/>
              <w:jc w:val="both"/>
            </w:pPr>
          </w:p>
        </w:tc>
        <w:tc>
          <w:tcPr>
            <w:tcW w:w="1985" w:type="dxa"/>
          </w:tcPr>
          <w:p w:rsidR="004B1E0F" w:rsidRDefault="004B1E0F" w:rsidP="00185413">
            <w:pPr>
              <w:pStyle w:val="a7"/>
              <w:jc w:val="both"/>
            </w:pPr>
          </w:p>
          <w:p w:rsidR="004B1E0F" w:rsidRDefault="004B1E0F" w:rsidP="00185413">
            <w:pPr>
              <w:pStyle w:val="a7"/>
              <w:jc w:val="both"/>
            </w:pPr>
            <w:r w:rsidRPr="00A30E75">
              <w:rPr>
                <w:b/>
              </w:rPr>
              <w:t>стихотворение</w:t>
            </w:r>
            <w:r>
              <w:t xml:space="preserve"> – 1 балл</w:t>
            </w:r>
          </w:p>
        </w:tc>
        <w:tc>
          <w:tcPr>
            <w:tcW w:w="3260" w:type="dxa"/>
          </w:tcPr>
          <w:p w:rsidR="004B1E0F" w:rsidRDefault="004B1E0F" w:rsidP="00185413">
            <w:pPr>
              <w:pStyle w:val="a7"/>
              <w:jc w:val="both"/>
            </w:pPr>
          </w:p>
          <w:p w:rsidR="004B1E0F" w:rsidRPr="00A30E75" w:rsidRDefault="004B1E0F" w:rsidP="00185413">
            <w:pPr>
              <w:pStyle w:val="a7"/>
              <w:jc w:val="both"/>
            </w:pPr>
            <w:r w:rsidRPr="00A30E75">
              <w:rPr>
                <w:b/>
              </w:rPr>
              <w:t>Михаил Юрьевич Лермонтов</w:t>
            </w:r>
            <w:r>
              <w:t xml:space="preserve"> – 1 балл</w:t>
            </w:r>
          </w:p>
        </w:tc>
      </w:tr>
    </w:tbl>
    <w:p w:rsidR="004B1E0F" w:rsidRPr="00862691" w:rsidRDefault="004B1E0F" w:rsidP="004B1E0F">
      <w:pPr>
        <w:spacing w:after="0" w:line="240" w:lineRule="auto"/>
        <w:jc w:val="right"/>
        <w:rPr>
          <w:rFonts w:ascii="Times New Roman" w:hAnsi="Times New Roman" w:cs="Times New Roman"/>
          <w:b/>
        </w:rPr>
      </w:pPr>
      <w:r w:rsidRPr="00036A09">
        <w:rPr>
          <w:rFonts w:ascii="Times New Roman" w:hAnsi="Times New Roman" w:cs="Times New Roman"/>
          <w:b/>
        </w:rPr>
        <w:t xml:space="preserve">до </w:t>
      </w:r>
      <w:r>
        <w:rPr>
          <w:rFonts w:ascii="Times New Roman" w:hAnsi="Times New Roman" w:cs="Times New Roman"/>
          <w:b/>
        </w:rPr>
        <w:t>9</w:t>
      </w:r>
      <w:r w:rsidRPr="00036A09">
        <w:rPr>
          <w:rFonts w:ascii="Times New Roman" w:hAnsi="Times New Roman" w:cs="Times New Roman"/>
          <w:b/>
        </w:rPr>
        <w:t xml:space="preserve"> баллов</w:t>
      </w:r>
    </w:p>
    <w:p w:rsidR="004B1E0F" w:rsidRDefault="004B1E0F" w:rsidP="004B1E0F">
      <w:pPr>
        <w:spacing w:after="0" w:line="240" w:lineRule="auto"/>
        <w:jc w:val="both"/>
        <w:rPr>
          <w:rFonts w:ascii="Times New Roman" w:hAnsi="Times New Roman" w:cs="Times New Roman"/>
          <w:sz w:val="27"/>
          <w:szCs w:val="27"/>
        </w:rPr>
      </w:pPr>
    </w:p>
    <w:p w:rsidR="00936326" w:rsidRDefault="00936326" w:rsidP="004B1E0F">
      <w:pPr>
        <w:spacing w:after="0" w:line="240" w:lineRule="auto"/>
        <w:jc w:val="both"/>
        <w:rPr>
          <w:rFonts w:ascii="Times New Roman" w:hAnsi="Times New Roman" w:cs="Times New Roman"/>
          <w:sz w:val="27"/>
          <w:szCs w:val="27"/>
        </w:rPr>
      </w:pPr>
    </w:p>
    <w:p w:rsidR="004B1E0F" w:rsidRDefault="004B1E0F" w:rsidP="004B1E0F">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lastRenderedPageBreak/>
        <w:t>6.</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музыкальных произведения, в которых отражена тема подвига и героизма (напишите названия произведений, их жанры и полные имена авторов)</w:t>
      </w:r>
    </w:p>
    <w:tbl>
      <w:tblPr>
        <w:tblStyle w:val="a3"/>
        <w:tblW w:w="10031" w:type="dxa"/>
        <w:tblLayout w:type="fixed"/>
        <w:tblLook w:val="04A0" w:firstRow="1" w:lastRow="0" w:firstColumn="1" w:lastColumn="0" w:noHBand="0" w:noVBand="1"/>
      </w:tblPr>
      <w:tblGrid>
        <w:gridCol w:w="392"/>
        <w:gridCol w:w="4252"/>
        <w:gridCol w:w="2127"/>
        <w:gridCol w:w="3260"/>
      </w:tblGrid>
      <w:tr w:rsidR="004B1E0F" w:rsidTr="00185413">
        <w:tc>
          <w:tcPr>
            <w:tcW w:w="392" w:type="dxa"/>
          </w:tcPr>
          <w:p w:rsidR="004B1E0F" w:rsidRPr="00B3383B" w:rsidRDefault="004B1E0F" w:rsidP="00185413">
            <w:pPr>
              <w:pStyle w:val="a7"/>
              <w:jc w:val="center"/>
              <w:rPr>
                <w:b/>
              </w:rPr>
            </w:pPr>
            <w:r>
              <w:rPr>
                <w:b/>
              </w:rPr>
              <w:t>№</w:t>
            </w:r>
          </w:p>
        </w:tc>
        <w:tc>
          <w:tcPr>
            <w:tcW w:w="4252" w:type="dxa"/>
          </w:tcPr>
          <w:p w:rsidR="004B1E0F" w:rsidRPr="00D2597C" w:rsidRDefault="004B1E0F" w:rsidP="00185413">
            <w:pPr>
              <w:pStyle w:val="a7"/>
              <w:jc w:val="center"/>
              <w:rPr>
                <w:b/>
              </w:rPr>
            </w:pPr>
            <w:r w:rsidRPr="00D2597C">
              <w:rPr>
                <w:b/>
              </w:rPr>
              <w:t>Название</w:t>
            </w:r>
          </w:p>
        </w:tc>
        <w:tc>
          <w:tcPr>
            <w:tcW w:w="2127" w:type="dxa"/>
          </w:tcPr>
          <w:p w:rsidR="004B1E0F" w:rsidRPr="00D2597C" w:rsidRDefault="004B1E0F" w:rsidP="00185413">
            <w:pPr>
              <w:pStyle w:val="a7"/>
              <w:jc w:val="center"/>
              <w:rPr>
                <w:b/>
              </w:rPr>
            </w:pPr>
            <w:r w:rsidRPr="00D2597C">
              <w:rPr>
                <w:b/>
              </w:rPr>
              <w:t>Жанр</w:t>
            </w:r>
          </w:p>
        </w:tc>
        <w:tc>
          <w:tcPr>
            <w:tcW w:w="3260" w:type="dxa"/>
          </w:tcPr>
          <w:p w:rsidR="004B1E0F" w:rsidRPr="00D2597C" w:rsidRDefault="004B1E0F" w:rsidP="00185413">
            <w:pPr>
              <w:pStyle w:val="a7"/>
              <w:jc w:val="center"/>
              <w:rPr>
                <w:b/>
              </w:rPr>
            </w:pPr>
            <w:r>
              <w:rPr>
                <w:b/>
              </w:rPr>
              <w:t>полное имя к</w:t>
            </w:r>
            <w:r w:rsidRPr="00D2597C">
              <w:rPr>
                <w:b/>
              </w:rPr>
              <w:t>омпозитор</w:t>
            </w:r>
            <w:r>
              <w:rPr>
                <w:b/>
              </w:rPr>
              <w:t>а</w:t>
            </w:r>
          </w:p>
        </w:tc>
      </w:tr>
      <w:tr w:rsidR="004B1E0F" w:rsidTr="00185413">
        <w:tc>
          <w:tcPr>
            <w:tcW w:w="392" w:type="dxa"/>
          </w:tcPr>
          <w:p w:rsidR="004B1E0F" w:rsidRPr="00B3383B" w:rsidRDefault="004B1E0F" w:rsidP="00185413">
            <w:pPr>
              <w:pStyle w:val="a7"/>
              <w:jc w:val="both"/>
              <w:rPr>
                <w:b/>
              </w:rPr>
            </w:pPr>
            <w:r w:rsidRPr="00B3383B">
              <w:rPr>
                <w:b/>
              </w:rPr>
              <w:t>1</w:t>
            </w:r>
          </w:p>
        </w:tc>
        <w:tc>
          <w:tcPr>
            <w:tcW w:w="4252" w:type="dxa"/>
          </w:tcPr>
          <w:p w:rsidR="004B1E0F" w:rsidRDefault="004B1E0F" w:rsidP="00185413">
            <w:pPr>
              <w:pStyle w:val="a7"/>
              <w:jc w:val="both"/>
            </w:pPr>
          </w:p>
          <w:p w:rsidR="004B1E0F" w:rsidRDefault="004B1E0F" w:rsidP="00185413">
            <w:pPr>
              <w:pStyle w:val="a7"/>
              <w:jc w:val="both"/>
            </w:pPr>
            <w:r w:rsidRPr="00194A1F">
              <w:rPr>
                <w:b/>
              </w:rPr>
              <w:t>«Александр Невский»</w:t>
            </w:r>
            <w:r>
              <w:t xml:space="preserve"> </w:t>
            </w:r>
            <w:r w:rsidRPr="00924D00">
              <w:t>–</w:t>
            </w:r>
            <w:r>
              <w:t xml:space="preserve"> 1</w:t>
            </w:r>
            <w:r w:rsidRPr="00924D00">
              <w:t xml:space="preserve"> </w:t>
            </w:r>
            <w:r>
              <w:t>балл</w:t>
            </w:r>
          </w:p>
          <w:p w:rsidR="004B1E0F" w:rsidRDefault="004B1E0F" w:rsidP="00185413">
            <w:pPr>
              <w:pStyle w:val="a7"/>
              <w:jc w:val="both"/>
            </w:pPr>
          </w:p>
          <w:p w:rsidR="004B1E0F" w:rsidRPr="00111B91" w:rsidRDefault="004B1E0F" w:rsidP="00185413">
            <w:pPr>
              <w:pStyle w:val="a7"/>
              <w:jc w:val="both"/>
            </w:pPr>
          </w:p>
        </w:tc>
        <w:tc>
          <w:tcPr>
            <w:tcW w:w="2127" w:type="dxa"/>
          </w:tcPr>
          <w:p w:rsidR="004B1E0F" w:rsidRDefault="004B1E0F" w:rsidP="00185413">
            <w:pPr>
              <w:pStyle w:val="a7"/>
              <w:jc w:val="both"/>
            </w:pPr>
          </w:p>
          <w:p w:rsidR="004B1E0F" w:rsidRDefault="004B1E0F" w:rsidP="00185413">
            <w:pPr>
              <w:pStyle w:val="a7"/>
              <w:jc w:val="both"/>
            </w:pPr>
            <w:r w:rsidRPr="00194A1F">
              <w:rPr>
                <w:b/>
              </w:rPr>
              <w:t>кантата</w:t>
            </w:r>
            <w:r>
              <w:t xml:space="preserve"> </w:t>
            </w:r>
            <w:r w:rsidRPr="00924D00">
              <w:t xml:space="preserve">– </w:t>
            </w:r>
            <w:r>
              <w:t>1</w:t>
            </w:r>
            <w:r w:rsidRPr="00924D00">
              <w:t xml:space="preserve"> </w:t>
            </w:r>
            <w:r>
              <w:t>балл</w:t>
            </w:r>
          </w:p>
        </w:tc>
        <w:tc>
          <w:tcPr>
            <w:tcW w:w="3260" w:type="dxa"/>
          </w:tcPr>
          <w:p w:rsidR="004B1E0F" w:rsidRDefault="004B1E0F" w:rsidP="00185413">
            <w:pPr>
              <w:pStyle w:val="a7"/>
              <w:jc w:val="both"/>
            </w:pPr>
          </w:p>
          <w:p w:rsidR="004B1E0F" w:rsidRDefault="004B1E0F" w:rsidP="00185413">
            <w:pPr>
              <w:pStyle w:val="a7"/>
              <w:jc w:val="both"/>
            </w:pPr>
            <w:r w:rsidRPr="00194A1F">
              <w:rPr>
                <w:b/>
              </w:rPr>
              <w:t>Сергей Сергеевич Прокофьев</w:t>
            </w:r>
            <w:r>
              <w:t xml:space="preserve"> </w:t>
            </w:r>
            <w:r w:rsidRPr="00924D00">
              <w:t>–</w:t>
            </w:r>
            <w:r>
              <w:t xml:space="preserve"> 1</w:t>
            </w:r>
            <w:r w:rsidRPr="00924D00">
              <w:t xml:space="preserve"> </w:t>
            </w:r>
            <w:r>
              <w:t>балл</w:t>
            </w:r>
          </w:p>
        </w:tc>
      </w:tr>
      <w:tr w:rsidR="004B1E0F" w:rsidTr="00185413">
        <w:tc>
          <w:tcPr>
            <w:tcW w:w="392" w:type="dxa"/>
          </w:tcPr>
          <w:p w:rsidR="004B1E0F" w:rsidRPr="00B3383B" w:rsidRDefault="004B1E0F" w:rsidP="00185413">
            <w:pPr>
              <w:pStyle w:val="a7"/>
              <w:jc w:val="both"/>
              <w:rPr>
                <w:b/>
              </w:rPr>
            </w:pPr>
            <w:r w:rsidRPr="00B3383B">
              <w:rPr>
                <w:b/>
              </w:rPr>
              <w:t>2</w:t>
            </w:r>
          </w:p>
        </w:tc>
        <w:tc>
          <w:tcPr>
            <w:tcW w:w="4252" w:type="dxa"/>
          </w:tcPr>
          <w:p w:rsidR="004B1E0F" w:rsidRDefault="004B1E0F" w:rsidP="00185413">
            <w:pPr>
              <w:pStyle w:val="a7"/>
              <w:jc w:val="both"/>
            </w:pPr>
            <w:r w:rsidRPr="00903188">
              <w:rPr>
                <w:b/>
              </w:rPr>
              <w:t>«Иван Сусанин» («Жизнь за царя»)</w:t>
            </w:r>
            <w:r>
              <w:t xml:space="preserve"> </w:t>
            </w:r>
            <w:r w:rsidRPr="00924D00">
              <w:t>–</w:t>
            </w:r>
            <w:r>
              <w:t xml:space="preserve"> 1</w:t>
            </w:r>
            <w:r w:rsidRPr="00924D00">
              <w:t xml:space="preserve"> </w:t>
            </w:r>
            <w:r>
              <w:t>балл</w:t>
            </w:r>
          </w:p>
          <w:p w:rsidR="004B1E0F" w:rsidRPr="00111B91" w:rsidRDefault="004B1E0F" w:rsidP="00185413">
            <w:pPr>
              <w:pStyle w:val="a7"/>
              <w:jc w:val="both"/>
            </w:pPr>
          </w:p>
        </w:tc>
        <w:tc>
          <w:tcPr>
            <w:tcW w:w="2127" w:type="dxa"/>
          </w:tcPr>
          <w:p w:rsidR="004B1E0F" w:rsidRDefault="004B1E0F" w:rsidP="00185413">
            <w:pPr>
              <w:pStyle w:val="a7"/>
            </w:pPr>
            <w:r w:rsidRPr="007F23AD">
              <w:rPr>
                <w:b/>
              </w:rPr>
              <w:t>опера</w:t>
            </w:r>
            <w:r>
              <w:t xml:space="preserve"> </w:t>
            </w:r>
            <w:r w:rsidRPr="00924D00">
              <w:t>–</w:t>
            </w:r>
            <w:r>
              <w:t xml:space="preserve"> 1</w:t>
            </w:r>
            <w:r w:rsidRPr="00924D00">
              <w:t xml:space="preserve"> </w:t>
            </w:r>
            <w:r>
              <w:t>балл</w:t>
            </w:r>
          </w:p>
        </w:tc>
        <w:tc>
          <w:tcPr>
            <w:tcW w:w="3260" w:type="dxa"/>
          </w:tcPr>
          <w:p w:rsidR="004B1E0F" w:rsidRDefault="004B1E0F" w:rsidP="00185413">
            <w:pPr>
              <w:pStyle w:val="a7"/>
              <w:jc w:val="both"/>
            </w:pPr>
            <w:r w:rsidRPr="007F23AD">
              <w:rPr>
                <w:b/>
              </w:rPr>
              <w:t>Михаил Иванович Глинка</w:t>
            </w:r>
            <w:r w:rsidRPr="007F23AD">
              <w:t xml:space="preserve"> </w:t>
            </w:r>
            <w:r w:rsidRPr="00924D00">
              <w:t>–</w:t>
            </w:r>
            <w:r>
              <w:t xml:space="preserve"> 1</w:t>
            </w:r>
            <w:r w:rsidRPr="00924D00">
              <w:t xml:space="preserve"> </w:t>
            </w:r>
            <w:r>
              <w:t>балл</w:t>
            </w:r>
          </w:p>
        </w:tc>
      </w:tr>
      <w:tr w:rsidR="004B1E0F" w:rsidTr="00185413">
        <w:tc>
          <w:tcPr>
            <w:tcW w:w="392" w:type="dxa"/>
          </w:tcPr>
          <w:p w:rsidR="004B1E0F" w:rsidRPr="00B3383B" w:rsidRDefault="004B1E0F" w:rsidP="00185413">
            <w:pPr>
              <w:pStyle w:val="a7"/>
              <w:jc w:val="both"/>
              <w:rPr>
                <w:b/>
              </w:rPr>
            </w:pPr>
            <w:r w:rsidRPr="00B3383B">
              <w:rPr>
                <w:b/>
              </w:rPr>
              <w:t>3</w:t>
            </w:r>
          </w:p>
        </w:tc>
        <w:tc>
          <w:tcPr>
            <w:tcW w:w="4252" w:type="dxa"/>
          </w:tcPr>
          <w:p w:rsidR="004B1E0F" w:rsidRDefault="004B1E0F" w:rsidP="00185413">
            <w:pPr>
              <w:pStyle w:val="a7"/>
              <w:jc w:val="both"/>
            </w:pPr>
            <w:r>
              <w:t>«</w:t>
            </w:r>
            <w:r w:rsidRPr="00B24514">
              <w:rPr>
                <w:b/>
              </w:rPr>
              <w:t>День Победы»</w:t>
            </w:r>
            <w:r>
              <w:t xml:space="preserve"> – 1 балл</w:t>
            </w:r>
          </w:p>
          <w:p w:rsidR="004B1E0F" w:rsidRPr="00111B91" w:rsidRDefault="004B1E0F" w:rsidP="00185413">
            <w:pPr>
              <w:pStyle w:val="a7"/>
              <w:jc w:val="both"/>
            </w:pPr>
          </w:p>
        </w:tc>
        <w:tc>
          <w:tcPr>
            <w:tcW w:w="2127" w:type="dxa"/>
          </w:tcPr>
          <w:p w:rsidR="004B1E0F" w:rsidRDefault="004B1E0F" w:rsidP="00185413">
            <w:pPr>
              <w:pStyle w:val="a7"/>
              <w:jc w:val="both"/>
            </w:pPr>
            <w:r w:rsidRPr="00B24514">
              <w:rPr>
                <w:b/>
              </w:rPr>
              <w:t>песня</w:t>
            </w:r>
            <w:r>
              <w:t xml:space="preserve"> – 1 балл</w:t>
            </w:r>
          </w:p>
        </w:tc>
        <w:tc>
          <w:tcPr>
            <w:tcW w:w="3260" w:type="dxa"/>
          </w:tcPr>
          <w:p w:rsidR="004B1E0F" w:rsidRDefault="004B1E0F" w:rsidP="00185413">
            <w:pPr>
              <w:pStyle w:val="a7"/>
              <w:jc w:val="both"/>
            </w:pPr>
            <w:r w:rsidRPr="00B24514">
              <w:rPr>
                <w:b/>
              </w:rPr>
              <w:t>Давид</w:t>
            </w:r>
            <w:r w:rsidRPr="006E575C">
              <w:t xml:space="preserve"> </w:t>
            </w:r>
            <w:r w:rsidRPr="00B24514">
              <w:rPr>
                <w:b/>
              </w:rPr>
              <w:t xml:space="preserve">Федорович </w:t>
            </w:r>
            <w:proofErr w:type="spellStart"/>
            <w:r w:rsidRPr="00B24514">
              <w:rPr>
                <w:b/>
              </w:rPr>
              <w:t>Тухманов</w:t>
            </w:r>
            <w:proofErr w:type="spellEnd"/>
            <w:r>
              <w:t xml:space="preserve"> – 1 балл</w:t>
            </w:r>
          </w:p>
        </w:tc>
      </w:tr>
    </w:tbl>
    <w:p w:rsidR="004B1E0F" w:rsidRPr="00862691" w:rsidRDefault="004B1E0F" w:rsidP="004B1E0F">
      <w:pPr>
        <w:spacing w:after="0" w:line="240" w:lineRule="auto"/>
        <w:jc w:val="right"/>
        <w:rPr>
          <w:rFonts w:ascii="Times New Roman" w:hAnsi="Times New Roman" w:cs="Times New Roman"/>
          <w:b/>
        </w:rPr>
      </w:pPr>
      <w:r w:rsidRPr="00036A09">
        <w:rPr>
          <w:rFonts w:ascii="Times New Roman" w:hAnsi="Times New Roman" w:cs="Times New Roman"/>
          <w:b/>
        </w:rPr>
        <w:t xml:space="preserve">до </w:t>
      </w:r>
      <w:r>
        <w:rPr>
          <w:rFonts w:ascii="Times New Roman" w:hAnsi="Times New Roman" w:cs="Times New Roman"/>
          <w:b/>
        </w:rPr>
        <w:t>9</w:t>
      </w:r>
      <w:r w:rsidRPr="00036A09">
        <w:rPr>
          <w:rFonts w:ascii="Times New Roman" w:hAnsi="Times New Roman" w:cs="Times New Roman"/>
          <w:b/>
        </w:rPr>
        <w:t xml:space="preserve"> баллов</w:t>
      </w:r>
    </w:p>
    <w:p w:rsidR="004B1E0F" w:rsidRDefault="004B1E0F" w:rsidP="004B1E0F">
      <w:pPr>
        <w:spacing w:after="0" w:line="240" w:lineRule="auto"/>
        <w:jc w:val="both"/>
        <w:rPr>
          <w:rFonts w:ascii="Times New Roman" w:hAnsi="Times New Roman" w:cs="Times New Roman"/>
          <w:sz w:val="27"/>
          <w:szCs w:val="27"/>
        </w:rPr>
      </w:pPr>
    </w:p>
    <w:p w:rsidR="004B1E0F" w:rsidRDefault="004B1E0F" w:rsidP="004B1E0F">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t>7.</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скульптуры/памятника, в которых отражена тема подвига и героизма (напишите названия произведений и полные имена авторов)</w:t>
      </w:r>
    </w:p>
    <w:tbl>
      <w:tblPr>
        <w:tblStyle w:val="a3"/>
        <w:tblW w:w="10031" w:type="dxa"/>
        <w:tblLayout w:type="fixed"/>
        <w:tblLook w:val="04A0" w:firstRow="1" w:lastRow="0" w:firstColumn="1" w:lastColumn="0" w:noHBand="0" w:noVBand="1"/>
      </w:tblPr>
      <w:tblGrid>
        <w:gridCol w:w="392"/>
        <w:gridCol w:w="4518"/>
        <w:gridCol w:w="5121"/>
      </w:tblGrid>
      <w:tr w:rsidR="004B1E0F" w:rsidTr="00185413">
        <w:tc>
          <w:tcPr>
            <w:tcW w:w="392" w:type="dxa"/>
          </w:tcPr>
          <w:p w:rsidR="004B1E0F" w:rsidRPr="00A87F39" w:rsidRDefault="004B1E0F" w:rsidP="00185413">
            <w:pPr>
              <w:pStyle w:val="a7"/>
              <w:jc w:val="center"/>
              <w:rPr>
                <w:b/>
              </w:rPr>
            </w:pPr>
            <w:r>
              <w:rPr>
                <w:b/>
              </w:rPr>
              <w:t>№</w:t>
            </w:r>
          </w:p>
        </w:tc>
        <w:tc>
          <w:tcPr>
            <w:tcW w:w="4518" w:type="dxa"/>
          </w:tcPr>
          <w:p w:rsidR="004B1E0F" w:rsidRPr="00A87F39" w:rsidRDefault="004B1E0F" w:rsidP="00185413">
            <w:pPr>
              <w:pStyle w:val="a7"/>
              <w:jc w:val="center"/>
              <w:rPr>
                <w:b/>
              </w:rPr>
            </w:pPr>
            <w:r w:rsidRPr="00A87F39">
              <w:rPr>
                <w:b/>
              </w:rPr>
              <w:t>Название</w:t>
            </w:r>
          </w:p>
        </w:tc>
        <w:tc>
          <w:tcPr>
            <w:tcW w:w="5121" w:type="dxa"/>
          </w:tcPr>
          <w:p w:rsidR="004B1E0F" w:rsidRPr="00627EC9" w:rsidRDefault="004B1E0F" w:rsidP="00185413">
            <w:pPr>
              <w:pStyle w:val="a7"/>
              <w:jc w:val="center"/>
              <w:rPr>
                <w:b/>
              </w:rPr>
            </w:pPr>
            <w:r w:rsidRPr="00627EC9">
              <w:rPr>
                <w:b/>
              </w:rPr>
              <w:t>Полное имя скульптора</w:t>
            </w:r>
          </w:p>
        </w:tc>
      </w:tr>
      <w:tr w:rsidR="004B1E0F" w:rsidTr="00185413">
        <w:tc>
          <w:tcPr>
            <w:tcW w:w="392" w:type="dxa"/>
          </w:tcPr>
          <w:p w:rsidR="004B1E0F" w:rsidRPr="00A87F39" w:rsidRDefault="004B1E0F" w:rsidP="00185413">
            <w:pPr>
              <w:pStyle w:val="a7"/>
              <w:jc w:val="both"/>
              <w:rPr>
                <w:b/>
              </w:rPr>
            </w:pPr>
            <w:r w:rsidRPr="00A87F39">
              <w:rPr>
                <w:b/>
              </w:rPr>
              <w:t>1</w:t>
            </w:r>
          </w:p>
        </w:tc>
        <w:tc>
          <w:tcPr>
            <w:tcW w:w="4518" w:type="dxa"/>
          </w:tcPr>
          <w:p w:rsidR="004B1E0F" w:rsidRDefault="004B1E0F" w:rsidP="00185413">
            <w:pPr>
              <w:pStyle w:val="a7"/>
              <w:jc w:val="both"/>
              <w:rPr>
                <w:b/>
              </w:rPr>
            </w:pPr>
          </w:p>
          <w:p w:rsidR="004B1E0F" w:rsidRDefault="004B1E0F" w:rsidP="00185413">
            <w:pPr>
              <w:pStyle w:val="a7"/>
              <w:jc w:val="both"/>
            </w:pPr>
            <w:r w:rsidRPr="001E37D2">
              <w:rPr>
                <w:b/>
              </w:rPr>
              <w:t>памятник Минину и Пожарскому</w:t>
            </w:r>
            <w:r>
              <w:t xml:space="preserve"> </w:t>
            </w:r>
            <w:r w:rsidRPr="00924D00">
              <w:t xml:space="preserve">– </w:t>
            </w:r>
            <w:r>
              <w:t xml:space="preserve">     1</w:t>
            </w:r>
            <w:r w:rsidRPr="00924D00">
              <w:t xml:space="preserve"> </w:t>
            </w:r>
            <w:r>
              <w:t>балл</w:t>
            </w:r>
          </w:p>
          <w:p w:rsidR="004B1E0F" w:rsidRPr="00111B91" w:rsidRDefault="004B1E0F" w:rsidP="00185413">
            <w:pPr>
              <w:pStyle w:val="a7"/>
              <w:jc w:val="both"/>
            </w:pPr>
          </w:p>
        </w:tc>
        <w:tc>
          <w:tcPr>
            <w:tcW w:w="5121" w:type="dxa"/>
          </w:tcPr>
          <w:p w:rsidR="004B1E0F" w:rsidRDefault="004B1E0F" w:rsidP="00185413">
            <w:pPr>
              <w:pStyle w:val="a7"/>
              <w:jc w:val="both"/>
            </w:pPr>
          </w:p>
          <w:p w:rsidR="004B1E0F" w:rsidRDefault="004B1E0F" w:rsidP="00185413">
            <w:pPr>
              <w:pStyle w:val="a7"/>
            </w:pPr>
            <w:r>
              <w:rPr>
                <w:b/>
              </w:rPr>
              <w:t>Иван Петрович</w:t>
            </w:r>
            <w:r w:rsidRPr="007042EC">
              <w:rPr>
                <w:b/>
              </w:rPr>
              <w:t xml:space="preserve"> </w:t>
            </w:r>
            <w:proofErr w:type="spellStart"/>
            <w:r>
              <w:rPr>
                <w:b/>
              </w:rPr>
              <w:t>Мартос</w:t>
            </w:r>
            <w:proofErr w:type="spellEnd"/>
            <w:r>
              <w:t xml:space="preserve"> – 1 балла</w:t>
            </w:r>
          </w:p>
        </w:tc>
      </w:tr>
      <w:tr w:rsidR="004B1E0F" w:rsidTr="00185413">
        <w:tc>
          <w:tcPr>
            <w:tcW w:w="392" w:type="dxa"/>
          </w:tcPr>
          <w:p w:rsidR="004B1E0F" w:rsidRPr="00A87F39" w:rsidRDefault="004B1E0F" w:rsidP="00185413">
            <w:pPr>
              <w:pStyle w:val="a7"/>
              <w:jc w:val="both"/>
              <w:rPr>
                <w:b/>
              </w:rPr>
            </w:pPr>
            <w:r w:rsidRPr="00A87F39">
              <w:rPr>
                <w:b/>
              </w:rPr>
              <w:t>2</w:t>
            </w:r>
          </w:p>
        </w:tc>
        <w:tc>
          <w:tcPr>
            <w:tcW w:w="4518" w:type="dxa"/>
          </w:tcPr>
          <w:p w:rsidR="004B1E0F" w:rsidRDefault="004B1E0F" w:rsidP="00185413">
            <w:pPr>
              <w:pStyle w:val="a7"/>
              <w:jc w:val="both"/>
            </w:pPr>
          </w:p>
          <w:p w:rsidR="004B1E0F" w:rsidRDefault="004B1E0F" w:rsidP="00185413">
            <w:pPr>
              <w:pStyle w:val="a7"/>
              <w:jc w:val="both"/>
            </w:pPr>
            <w:r w:rsidRPr="00767F5E">
              <w:rPr>
                <w:b/>
              </w:rPr>
              <w:t>«Защитники Кале»</w:t>
            </w:r>
            <w:r>
              <w:t xml:space="preserve"> </w:t>
            </w:r>
            <w:r w:rsidRPr="00924D00">
              <w:t xml:space="preserve">– </w:t>
            </w:r>
            <w:r>
              <w:t>1</w:t>
            </w:r>
            <w:r w:rsidRPr="00924D00">
              <w:t xml:space="preserve"> </w:t>
            </w:r>
            <w:r>
              <w:t>балл</w:t>
            </w:r>
          </w:p>
          <w:p w:rsidR="004B1E0F" w:rsidRPr="00111B91" w:rsidRDefault="004B1E0F" w:rsidP="00185413">
            <w:pPr>
              <w:pStyle w:val="a7"/>
              <w:jc w:val="both"/>
            </w:pPr>
          </w:p>
        </w:tc>
        <w:tc>
          <w:tcPr>
            <w:tcW w:w="5121" w:type="dxa"/>
          </w:tcPr>
          <w:p w:rsidR="004B1E0F" w:rsidRDefault="004B1E0F" w:rsidP="00185413">
            <w:pPr>
              <w:pStyle w:val="a7"/>
              <w:jc w:val="both"/>
            </w:pPr>
          </w:p>
          <w:p w:rsidR="004B1E0F" w:rsidRDefault="004B1E0F" w:rsidP="00185413">
            <w:pPr>
              <w:pStyle w:val="a7"/>
            </w:pPr>
            <w:r w:rsidRPr="00767F5E">
              <w:rPr>
                <w:b/>
              </w:rPr>
              <w:t>Огюст Роден</w:t>
            </w:r>
            <w:r>
              <w:t xml:space="preserve"> </w:t>
            </w:r>
            <w:r w:rsidRPr="00924D00">
              <w:t>–</w:t>
            </w:r>
            <w:r>
              <w:t xml:space="preserve"> 1</w:t>
            </w:r>
            <w:r w:rsidRPr="00924D00">
              <w:t xml:space="preserve"> балл</w:t>
            </w:r>
          </w:p>
        </w:tc>
      </w:tr>
      <w:tr w:rsidR="004B1E0F" w:rsidTr="00185413">
        <w:tc>
          <w:tcPr>
            <w:tcW w:w="392" w:type="dxa"/>
          </w:tcPr>
          <w:p w:rsidR="004B1E0F" w:rsidRPr="00A87F39" w:rsidRDefault="004B1E0F" w:rsidP="00185413">
            <w:pPr>
              <w:pStyle w:val="a7"/>
              <w:jc w:val="both"/>
              <w:rPr>
                <w:b/>
              </w:rPr>
            </w:pPr>
            <w:r w:rsidRPr="00A87F39">
              <w:rPr>
                <w:b/>
              </w:rPr>
              <w:t>3</w:t>
            </w:r>
          </w:p>
        </w:tc>
        <w:tc>
          <w:tcPr>
            <w:tcW w:w="4518" w:type="dxa"/>
          </w:tcPr>
          <w:p w:rsidR="004B1E0F" w:rsidRDefault="004B1E0F" w:rsidP="00185413">
            <w:pPr>
              <w:pStyle w:val="a7"/>
              <w:jc w:val="both"/>
            </w:pPr>
          </w:p>
          <w:p w:rsidR="004B1E0F" w:rsidRDefault="004B1E0F" w:rsidP="00185413">
            <w:pPr>
              <w:pStyle w:val="a7"/>
              <w:jc w:val="both"/>
            </w:pPr>
            <w:r w:rsidRPr="002C54D1">
              <w:rPr>
                <w:b/>
              </w:rPr>
              <w:t>«Родина-мать зовет!»</w:t>
            </w:r>
            <w:r>
              <w:t xml:space="preserve"> – 1 балл</w:t>
            </w:r>
          </w:p>
          <w:p w:rsidR="004B1E0F" w:rsidRPr="00111B91" w:rsidRDefault="004B1E0F" w:rsidP="00185413">
            <w:pPr>
              <w:pStyle w:val="a7"/>
              <w:jc w:val="both"/>
            </w:pPr>
          </w:p>
        </w:tc>
        <w:tc>
          <w:tcPr>
            <w:tcW w:w="5121" w:type="dxa"/>
          </w:tcPr>
          <w:p w:rsidR="004B1E0F" w:rsidRDefault="004B1E0F" w:rsidP="00185413">
            <w:pPr>
              <w:pStyle w:val="a7"/>
              <w:jc w:val="both"/>
            </w:pPr>
          </w:p>
          <w:p w:rsidR="004B1E0F" w:rsidRDefault="004B1E0F" w:rsidP="00185413">
            <w:pPr>
              <w:pStyle w:val="a7"/>
              <w:jc w:val="both"/>
            </w:pPr>
            <w:r w:rsidRPr="00845955">
              <w:rPr>
                <w:b/>
              </w:rPr>
              <w:t>Евгений Викторович Вучетич</w:t>
            </w:r>
            <w:r>
              <w:t xml:space="preserve"> – 1 балл</w:t>
            </w:r>
          </w:p>
        </w:tc>
      </w:tr>
    </w:tbl>
    <w:p w:rsidR="004B1E0F" w:rsidRPr="00862691" w:rsidRDefault="004B1E0F" w:rsidP="004B1E0F">
      <w:pPr>
        <w:spacing w:after="0" w:line="240" w:lineRule="auto"/>
        <w:jc w:val="right"/>
        <w:rPr>
          <w:rFonts w:ascii="Times New Roman" w:hAnsi="Times New Roman" w:cs="Times New Roman"/>
          <w:b/>
        </w:rPr>
      </w:pPr>
      <w:r w:rsidRPr="00036A09">
        <w:rPr>
          <w:rFonts w:ascii="Times New Roman" w:hAnsi="Times New Roman" w:cs="Times New Roman"/>
          <w:b/>
        </w:rPr>
        <w:t>до 6 баллов</w:t>
      </w:r>
    </w:p>
    <w:p w:rsidR="004B1E0F" w:rsidRDefault="004B1E0F" w:rsidP="004B1E0F">
      <w:pPr>
        <w:spacing w:after="0" w:line="240" w:lineRule="auto"/>
        <w:jc w:val="both"/>
        <w:rPr>
          <w:rFonts w:ascii="Times New Roman" w:hAnsi="Times New Roman" w:cs="Times New Roman"/>
          <w:sz w:val="27"/>
          <w:szCs w:val="27"/>
        </w:rPr>
      </w:pPr>
    </w:p>
    <w:p w:rsidR="004B1E0F" w:rsidRDefault="004B1E0F" w:rsidP="004B1E0F">
      <w:pPr>
        <w:spacing w:after="0" w:line="240" w:lineRule="auto"/>
        <w:jc w:val="both"/>
        <w:rPr>
          <w:rFonts w:ascii="Times New Roman" w:hAnsi="Times New Roman" w:cs="Times New Roman"/>
          <w:sz w:val="27"/>
          <w:szCs w:val="27"/>
        </w:rPr>
      </w:pPr>
    </w:p>
    <w:p w:rsidR="004B1E0F" w:rsidRPr="004323A2" w:rsidRDefault="004B1E0F" w:rsidP="004B1E0F">
      <w:pPr>
        <w:spacing w:after="0" w:line="240" w:lineRule="auto"/>
        <w:jc w:val="center"/>
        <w:rPr>
          <w:rFonts w:ascii="Times New Roman" w:hAnsi="Times New Roman" w:cs="Times New Roman"/>
          <w:sz w:val="27"/>
          <w:szCs w:val="27"/>
        </w:rPr>
      </w:pPr>
      <w:r w:rsidRPr="00D46B29">
        <w:rPr>
          <w:rFonts w:ascii="Times New Roman" w:hAnsi="Times New Roman" w:cs="Times New Roman"/>
          <w:b/>
          <w:sz w:val="27"/>
          <w:szCs w:val="27"/>
        </w:rPr>
        <w:t>Количество баллов –</w:t>
      </w:r>
      <w:r>
        <w:rPr>
          <w:rFonts w:ascii="Times New Roman" w:hAnsi="Times New Roman" w:cs="Times New Roman"/>
          <w:b/>
          <w:sz w:val="27"/>
          <w:szCs w:val="27"/>
        </w:rPr>
        <w:t xml:space="preserve"> </w:t>
      </w:r>
      <w:r w:rsidR="00F72381">
        <w:rPr>
          <w:rFonts w:ascii="Times New Roman" w:hAnsi="Times New Roman" w:cs="Times New Roman"/>
          <w:b/>
          <w:sz w:val="27"/>
          <w:szCs w:val="27"/>
        </w:rPr>
        <w:t>65</w:t>
      </w: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89544F" w:rsidRDefault="0089544F" w:rsidP="0089544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МАКСИМАЛЬНОЕ К</w:t>
      </w:r>
      <w:r w:rsidRPr="00723868">
        <w:rPr>
          <w:rFonts w:ascii="Times New Roman" w:hAnsi="Times New Roman" w:cs="Times New Roman"/>
          <w:b/>
          <w:sz w:val="24"/>
          <w:szCs w:val="24"/>
        </w:rPr>
        <w:t xml:space="preserve">ОЛИЧЕСТВО БАЛЛОВ </w:t>
      </w:r>
      <w:r>
        <w:rPr>
          <w:rFonts w:ascii="Times New Roman" w:hAnsi="Times New Roman" w:cs="Times New Roman"/>
          <w:b/>
          <w:sz w:val="24"/>
          <w:szCs w:val="24"/>
        </w:rPr>
        <w:t xml:space="preserve">— </w:t>
      </w:r>
      <w:r w:rsidR="00471AE4" w:rsidRPr="00471AE4">
        <w:rPr>
          <w:rFonts w:ascii="Times New Roman" w:hAnsi="Times New Roman" w:cs="Times New Roman"/>
          <w:b/>
          <w:sz w:val="28"/>
          <w:szCs w:val="28"/>
        </w:rPr>
        <w:t>135</w:t>
      </w: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p w:rsidR="004B1E0F" w:rsidRDefault="004B1E0F" w:rsidP="00685BCD">
      <w:pPr>
        <w:spacing w:after="0" w:line="240" w:lineRule="auto"/>
        <w:jc w:val="both"/>
        <w:rPr>
          <w:rFonts w:ascii="Times New Roman" w:hAnsi="Times New Roman" w:cs="Times New Roman"/>
          <w:sz w:val="24"/>
          <w:szCs w:val="24"/>
        </w:rPr>
      </w:pPr>
    </w:p>
    <w:sectPr w:rsidR="004B1E0F" w:rsidSect="00911BC3">
      <w:headerReference w:type="default" r:id="rId17"/>
      <w:footerReference w:type="defaul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6A9" w:rsidRDefault="00D166A9" w:rsidP="00DC454E">
      <w:pPr>
        <w:spacing w:after="0" w:line="240" w:lineRule="auto"/>
      </w:pPr>
      <w:r>
        <w:separator/>
      </w:r>
    </w:p>
  </w:endnote>
  <w:endnote w:type="continuationSeparator" w:id="0">
    <w:p w:rsidR="00D166A9" w:rsidRDefault="00D166A9" w:rsidP="00DC4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altName w:val="Calibri"/>
    <w:panose1 w:val="020F0502020204030204"/>
    <w:charset w:val="CC"/>
    <w:family w:val="swiss"/>
    <w:pitch w:val="variable"/>
    <w:sig w:usb0="E10002FF" w:usb1="4000ACFF" w:usb2="00000009"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Gerbera">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976757"/>
      <w:docPartObj>
        <w:docPartGallery w:val="Page Numbers (Bottom of Page)"/>
        <w:docPartUnique/>
      </w:docPartObj>
    </w:sdtPr>
    <w:sdtEndPr/>
    <w:sdtContent>
      <w:p w:rsidR="00627447" w:rsidRDefault="00627447">
        <w:pPr>
          <w:pStyle w:val="aa"/>
          <w:jc w:val="right"/>
        </w:pPr>
        <w:r>
          <w:fldChar w:fldCharType="begin"/>
        </w:r>
        <w:r>
          <w:instrText>PAGE   \* MERGEFORMAT</w:instrText>
        </w:r>
        <w:r>
          <w:fldChar w:fldCharType="separate"/>
        </w:r>
        <w:r w:rsidR="0081100F">
          <w:rPr>
            <w:noProof/>
          </w:rPr>
          <w:t>1</w:t>
        </w:r>
        <w:r>
          <w:fldChar w:fldCharType="end"/>
        </w:r>
      </w:p>
    </w:sdtContent>
  </w:sdt>
  <w:p w:rsidR="00627447" w:rsidRDefault="0062744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6A9" w:rsidRDefault="00D166A9" w:rsidP="00DC454E">
      <w:pPr>
        <w:spacing w:after="0" w:line="240" w:lineRule="auto"/>
      </w:pPr>
      <w:r>
        <w:separator/>
      </w:r>
    </w:p>
  </w:footnote>
  <w:footnote w:type="continuationSeparator" w:id="0">
    <w:p w:rsidR="00D166A9" w:rsidRDefault="00D166A9" w:rsidP="00DC45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447" w:rsidRPr="00DC454E" w:rsidRDefault="00627447" w:rsidP="00DC454E">
    <w:pPr>
      <w:pStyle w:val="a8"/>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4124"/>
    <w:multiLevelType w:val="hybridMultilevel"/>
    <w:tmpl w:val="74FA2CD8"/>
    <w:lvl w:ilvl="0" w:tplc="C1068CA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4BC4990"/>
    <w:multiLevelType w:val="hybridMultilevel"/>
    <w:tmpl w:val="D69E2746"/>
    <w:lvl w:ilvl="0" w:tplc="21EA9AC2">
      <w:start w:val="1"/>
      <w:numFmt w:val="bullet"/>
      <w:lvlText w:val="•"/>
      <w:lvlJc w:val="left"/>
      <w:pPr>
        <w:tabs>
          <w:tab w:val="num" w:pos="720"/>
        </w:tabs>
        <w:ind w:left="720" w:hanging="360"/>
      </w:pPr>
      <w:rPr>
        <w:rFonts w:ascii="Arial" w:hAnsi="Arial" w:hint="default"/>
      </w:rPr>
    </w:lvl>
    <w:lvl w:ilvl="1" w:tplc="70969ACE" w:tentative="1">
      <w:start w:val="1"/>
      <w:numFmt w:val="bullet"/>
      <w:lvlText w:val="•"/>
      <w:lvlJc w:val="left"/>
      <w:pPr>
        <w:tabs>
          <w:tab w:val="num" w:pos="1440"/>
        </w:tabs>
        <w:ind w:left="1440" w:hanging="360"/>
      </w:pPr>
      <w:rPr>
        <w:rFonts w:ascii="Arial" w:hAnsi="Arial" w:hint="default"/>
      </w:rPr>
    </w:lvl>
    <w:lvl w:ilvl="2" w:tplc="537AD55C" w:tentative="1">
      <w:start w:val="1"/>
      <w:numFmt w:val="bullet"/>
      <w:lvlText w:val="•"/>
      <w:lvlJc w:val="left"/>
      <w:pPr>
        <w:tabs>
          <w:tab w:val="num" w:pos="2160"/>
        </w:tabs>
        <w:ind w:left="2160" w:hanging="360"/>
      </w:pPr>
      <w:rPr>
        <w:rFonts w:ascii="Arial" w:hAnsi="Arial" w:hint="default"/>
      </w:rPr>
    </w:lvl>
    <w:lvl w:ilvl="3" w:tplc="BD3678CA" w:tentative="1">
      <w:start w:val="1"/>
      <w:numFmt w:val="bullet"/>
      <w:lvlText w:val="•"/>
      <w:lvlJc w:val="left"/>
      <w:pPr>
        <w:tabs>
          <w:tab w:val="num" w:pos="2880"/>
        </w:tabs>
        <w:ind w:left="2880" w:hanging="360"/>
      </w:pPr>
      <w:rPr>
        <w:rFonts w:ascii="Arial" w:hAnsi="Arial" w:hint="default"/>
      </w:rPr>
    </w:lvl>
    <w:lvl w:ilvl="4" w:tplc="3830D7CA" w:tentative="1">
      <w:start w:val="1"/>
      <w:numFmt w:val="bullet"/>
      <w:lvlText w:val="•"/>
      <w:lvlJc w:val="left"/>
      <w:pPr>
        <w:tabs>
          <w:tab w:val="num" w:pos="3600"/>
        </w:tabs>
        <w:ind w:left="3600" w:hanging="360"/>
      </w:pPr>
      <w:rPr>
        <w:rFonts w:ascii="Arial" w:hAnsi="Arial" w:hint="default"/>
      </w:rPr>
    </w:lvl>
    <w:lvl w:ilvl="5" w:tplc="EA32322E" w:tentative="1">
      <w:start w:val="1"/>
      <w:numFmt w:val="bullet"/>
      <w:lvlText w:val="•"/>
      <w:lvlJc w:val="left"/>
      <w:pPr>
        <w:tabs>
          <w:tab w:val="num" w:pos="4320"/>
        </w:tabs>
        <w:ind w:left="4320" w:hanging="360"/>
      </w:pPr>
      <w:rPr>
        <w:rFonts w:ascii="Arial" w:hAnsi="Arial" w:hint="default"/>
      </w:rPr>
    </w:lvl>
    <w:lvl w:ilvl="6" w:tplc="5ABC696A" w:tentative="1">
      <w:start w:val="1"/>
      <w:numFmt w:val="bullet"/>
      <w:lvlText w:val="•"/>
      <w:lvlJc w:val="left"/>
      <w:pPr>
        <w:tabs>
          <w:tab w:val="num" w:pos="5040"/>
        </w:tabs>
        <w:ind w:left="5040" w:hanging="360"/>
      </w:pPr>
      <w:rPr>
        <w:rFonts w:ascii="Arial" w:hAnsi="Arial" w:hint="default"/>
      </w:rPr>
    </w:lvl>
    <w:lvl w:ilvl="7" w:tplc="8EBC28DE" w:tentative="1">
      <w:start w:val="1"/>
      <w:numFmt w:val="bullet"/>
      <w:lvlText w:val="•"/>
      <w:lvlJc w:val="left"/>
      <w:pPr>
        <w:tabs>
          <w:tab w:val="num" w:pos="5760"/>
        </w:tabs>
        <w:ind w:left="5760" w:hanging="360"/>
      </w:pPr>
      <w:rPr>
        <w:rFonts w:ascii="Arial" w:hAnsi="Arial" w:hint="default"/>
      </w:rPr>
    </w:lvl>
    <w:lvl w:ilvl="8" w:tplc="52502CF6" w:tentative="1">
      <w:start w:val="1"/>
      <w:numFmt w:val="bullet"/>
      <w:lvlText w:val="•"/>
      <w:lvlJc w:val="left"/>
      <w:pPr>
        <w:tabs>
          <w:tab w:val="num" w:pos="6480"/>
        </w:tabs>
        <w:ind w:left="6480" w:hanging="360"/>
      </w:pPr>
      <w:rPr>
        <w:rFonts w:ascii="Arial" w:hAnsi="Arial" w:hint="default"/>
      </w:rPr>
    </w:lvl>
  </w:abstractNum>
  <w:abstractNum w:abstractNumId="2">
    <w:nsid w:val="156D1DB6"/>
    <w:multiLevelType w:val="hybridMultilevel"/>
    <w:tmpl w:val="DC3EC6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7BD74C6"/>
    <w:multiLevelType w:val="hybridMultilevel"/>
    <w:tmpl w:val="883A956E"/>
    <w:lvl w:ilvl="0" w:tplc="4C746E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0C902CD"/>
    <w:multiLevelType w:val="hybridMultilevel"/>
    <w:tmpl w:val="2CAAF998"/>
    <w:lvl w:ilvl="0" w:tplc="C83671C6">
      <w:start w:val="1"/>
      <w:numFmt w:val="bullet"/>
      <w:lvlText w:val="•"/>
      <w:lvlJc w:val="left"/>
      <w:pPr>
        <w:tabs>
          <w:tab w:val="num" w:pos="720"/>
        </w:tabs>
        <w:ind w:left="720" w:hanging="360"/>
      </w:pPr>
      <w:rPr>
        <w:rFonts w:ascii="Arial" w:hAnsi="Arial" w:hint="default"/>
      </w:rPr>
    </w:lvl>
    <w:lvl w:ilvl="1" w:tplc="3A3466C6" w:tentative="1">
      <w:start w:val="1"/>
      <w:numFmt w:val="bullet"/>
      <w:lvlText w:val="•"/>
      <w:lvlJc w:val="left"/>
      <w:pPr>
        <w:tabs>
          <w:tab w:val="num" w:pos="1440"/>
        </w:tabs>
        <w:ind w:left="1440" w:hanging="360"/>
      </w:pPr>
      <w:rPr>
        <w:rFonts w:ascii="Arial" w:hAnsi="Arial" w:hint="default"/>
      </w:rPr>
    </w:lvl>
    <w:lvl w:ilvl="2" w:tplc="42960544" w:tentative="1">
      <w:start w:val="1"/>
      <w:numFmt w:val="bullet"/>
      <w:lvlText w:val="•"/>
      <w:lvlJc w:val="left"/>
      <w:pPr>
        <w:tabs>
          <w:tab w:val="num" w:pos="2160"/>
        </w:tabs>
        <w:ind w:left="2160" w:hanging="360"/>
      </w:pPr>
      <w:rPr>
        <w:rFonts w:ascii="Arial" w:hAnsi="Arial" w:hint="default"/>
      </w:rPr>
    </w:lvl>
    <w:lvl w:ilvl="3" w:tplc="664494B8" w:tentative="1">
      <w:start w:val="1"/>
      <w:numFmt w:val="bullet"/>
      <w:lvlText w:val="•"/>
      <w:lvlJc w:val="left"/>
      <w:pPr>
        <w:tabs>
          <w:tab w:val="num" w:pos="2880"/>
        </w:tabs>
        <w:ind w:left="2880" w:hanging="360"/>
      </w:pPr>
      <w:rPr>
        <w:rFonts w:ascii="Arial" w:hAnsi="Arial" w:hint="default"/>
      </w:rPr>
    </w:lvl>
    <w:lvl w:ilvl="4" w:tplc="C8749A3C" w:tentative="1">
      <w:start w:val="1"/>
      <w:numFmt w:val="bullet"/>
      <w:lvlText w:val="•"/>
      <w:lvlJc w:val="left"/>
      <w:pPr>
        <w:tabs>
          <w:tab w:val="num" w:pos="3600"/>
        </w:tabs>
        <w:ind w:left="3600" w:hanging="360"/>
      </w:pPr>
      <w:rPr>
        <w:rFonts w:ascii="Arial" w:hAnsi="Arial" w:hint="default"/>
      </w:rPr>
    </w:lvl>
    <w:lvl w:ilvl="5" w:tplc="93C2EB22" w:tentative="1">
      <w:start w:val="1"/>
      <w:numFmt w:val="bullet"/>
      <w:lvlText w:val="•"/>
      <w:lvlJc w:val="left"/>
      <w:pPr>
        <w:tabs>
          <w:tab w:val="num" w:pos="4320"/>
        </w:tabs>
        <w:ind w:left="4320" w:hanging="360"/>
      </w:pPr>
      <w:rPr>
        <w:rFonts w:ascii="Arial" w:hAnsi="Arial" w:hint="default"/>
      </w:rPr>
    </w:lvl>
    <w:lvl w:ilvl="6" w:tplc="399C6486" w:tentative="1">
      <w:start w:val="1"/>
      <w:numFmt w:val="bullet"/>
      <w:lvlText w:val="•"/>
      <w:lvlJc w:val="left"/>
      <w:pPr>
        <w:tabs>
          <w:tab w:val="num" w:pos="5040"/>
        </w:tabs>
        <w:ind w:left="5040" w:hanging="360"/>
      </w:pPr>
      <w:rPr>
        <w:rFonts w:ascii="Arial" w:hAnsi="Arial" w:hint="default"/>
      </w:rPr>
    </w:lvl>
    <w:lvl w:ilvl="7" w:tplc="E7AEBC12" w:tentative="1">
      <w:start w:val="1"/>
      <w:numFmt w:val="bullet"/>
      <w:lvlText w:val="•"/>
      <w:lvlJc w:val="left"/>
      <w:pPr>
        <w:tabs>
          <w:tab w:val="num" w:pos="5760"/>
        </w:tabs>
        <w:ind w:left="5760" w:hanging="360"/>
      </w:pPr>
      <w:rPr>
        <w:rFonts w:ascii="Arial" w:hAnsi="Arial" w:hint="default"/>
      </w:rPr>
    </w:lvl>
    <w:lvl w:ilvl="8" w:tplc="B4DE5A1A" w:tentative="1">
      <w:start w:val="1"/>
      <w:numFmt w:val="bullet"/>
      <w:lvlText w:val="•"/>
      <w:lvlJc w:val="left"/>
      <w:pPr>
        <w:tabs>
          <w:tab w:val="num" w:pos="6480"/>
        </w:tabs>
        <w:ind w:left="6480" w:hanging="360"/>
      </w:pPr>
      <w:rPr>
        <w:rFonts w:ascii="Arial" w:hAnsi="Arial" w:hint="default"/>
      </w:rPr>
    </w:lvl>
  </w:abstractNum>
  <w:abstractNum w:abstractNumId="5">
    <w:nsid w:val="221C4CA9"/>
    <w:multiLevelType w:val="hybridMultilevel"/>
    <w:tmpl w:val="E04EA4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B83062E"/>
    <w:multiLevelType w:val="hybridMultilevel"/>
    <w:tmpl w:val="535A199E"/>
    <w:lvl w:ilvl="0" w:tplc="5238BF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9A7D3D"/>
    <w:multiLevelType w:val="hybridMultilevel"/>
    <w:tmpl w:val="E8CA3128"/>
    <w:lvl w:ilvl="0" w:tplc="493861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D8757F"/>
    <w:multiLevelType w:val="hybridMultilevel"/>
    <w:tmpl w:val="02BC492C"/>
    <w:lvl w:ilvl="0" w:tplc="49E658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6"/>
  </w:num>
  <w:num w:numId="5">
    <w:abstractNumId w:val="2"/>
  </w:num>
  <w:num w:numId="6">
    <w:abstractNumId w:val="4"/>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CE"/>
    <w:rsid w:val="00004331"/>
    <w:rsid w:val="000047FB"/>
    <w:rsid w:val="0000749F"/>
    <w:rsid w:val="000116DC"/>
    <w:rsid w:val="00012C1A"/>
    <w:rsid w:val="00020A3F"/>
    <w:rsid w:val="00024C83"/>
    <w:rsid w:val="00025B90"/>
    <w:rsid w:val="00025F15"/>
    <w:rsid w:val="00036F2F"/>
    <w:rsid w:val="00037EC6"/>
    <w:rsid w:val="00054B57"/>
    <w:rsid w:val="0005630D"/>
    <w:rsid w:val="00074BD5"/>
    <w:rsid w:val="00077B20"/>
    <w:rsid w:val="00082706"/>
    <w:rsid w:val="0008388C"/>
    <w:rsid w:val="00087E23"/>
    <w:rsid w:val="00092202"/>
    <w:rsid w:val="000A004D"/>
    <w:rsid w:val="000A39F4"/>
    <w:rsid w:val="000B035C"/>
    <w:rsid w:val="000B3D78"/>
    <w:rsid w:val="000B61EE"/>
    <w:rsid w:val="000C1C8E"/>
    <w:rsid w:val="000C723B"/>
    <w:rsid w:val="000E30CA"/>
    <w:rsid w:val="000E4D4F"/>
    <w:rsid w:val="000F1338"/>
    <w:rsid w:val="000F59C0"/>
    <w:rsid w:val="000F65A4"/>
    <w:rsid w:val="00123BDA"/>
    <w:rsid w:val="001257B5"/>
    <w:rsid w:val="0012622E"/>
    <w:rsid w:val="00126F63"/>
    <w:rsid w:val="0013162A"/>
    <w:rsid w:val="001346AE"/>
    <w:rsid w:val="00135474"/>
    <w:rsid w:val="00135A25"/>
    <w:rsid w:val="00137E1D"/>
    <w:rsid w:val="00142DB8"/>
    <w:rsid w:val="00152411"/>
    <w:rsid w:val="00153AAC"/>
    <w:rsid w:val="00161F00"/>
    <w:rsid w:val="001633D7"/>
    <w:rsid w:val="0016584F"/>
    <w:rsid w:val="001661BA"/>
    <w:rsid w:val="00166272"/>
    <w:rsid w:val="001674F7"/>
    <w:rsid w:val="00171247"/>
    <w:rsid w:val="00174443"/>
    <w:rsid w:val="0017590C"/>
    <w:rsid w:val="00176E80"/>
    <w:rsid w:val="0018037D"/>
    <w:rsid w:val="001804F1"/>
    <w:rsid w:val="00186602"/>
    <w:rsid w:val="0019016F"/>
    <w:rsid w:val="00190E91"/>
    <w:rsid w:val="00191835"/>
    <w:rsid w:val="00191906"/>
    <w:rsid w:val="001953D5"/>
    <w:rsid w:val="001977DD"/>
    <w:rsid w:val="001A138C"/>
    <w:rsid w:val="001A2CFE"/>
    <w:rsid w:val="001A44E2"/>
    <w:rsid w:val="001B0668"/>
    <w:rsid w:val="001B2D35"/>
    <w:rsid w:val="001B3216"/>
    <w:rsid w:val="001B3F96"/>
    <w:rsid w:val="001C0488"/>
    <w:rsid w:val="001C149C"/>
    <w:rsid w:val="001C1F45"/>
    <w:rsid w:val="001D02FA"/>
    <w:rsid w:val="001D716B"/>
    <w:rsid w:val="001E13E5"/>
    <w:rsid w:val="001E1B16"/>
    <w:rsid w:val="001E6AB4"/>
    <w:rsid w:val="001F089B"/>
    <w:rsid w:val="001F1093"/>
    <w:rsid w:val="001F7E47"/>
    <w:rsid w:val="00210797"/>
    <w:rsid w:val="002118B5"/>
    <w:rsid w:val="002249D5"/>
    <w:rsid w:val="00233BF2"/>
    <w:rsid w:val="00237F0D"/>
    <w:rsid w:val="00245C2F"/>
    <w:rsid w:val="00252248"/>
    <w:rsid w:val="00254C59"/>
    <w:rsid w:val="002627BD"/>
    <w:rsid w:val="00264282"/>
    <w:rsid w:val="00264D22"/>
    <w:rsid w:val="002717CF"/>
    <w:rsid w:val="002750D7"/>
    <w:rsid w:val="002819CC"/>
    <w:rsid w:val="002854C3"/>
    <w:rsid w:val="002913C3"/>
    <w:rsid w:val="00291D76"/>
    <w:rsid w:val="00297B99"/>
    <w:rsid w:val="002A17EF"/>
    <w:rsid w:val="002A36B4"/>
    <w:rsid w:val="002B3464"/>
    <w:rsid w:val="002B6C4F"/>
    <w:rsid w:val="002B72A9"/>
    <w:rsid w:val="002D1711"/>
    <w:rsid w:val="002D2856"/>
    <w:rsid w:val="002D3BCE"/>
    <w:rsid w:val="002D6D41"/>
    <w:rsid w:val="002E0D66"/>
    <w:rsid w:val="002E29CC"/>
    <w:rsid w:val="002E471C"/>
    <w:rsid w:val="002F1DBF"/>
    <w:rsid w:val="002F4ACC"/>
    <w:rsid w:val="00303E41"/>
    <w:rsid w:val="0031291C"/>
    <w:rsid w:val="00313C80"/>
    <w:rsid w:val="003155A5"/>
    <w:rsid w:val="00326887"/>
    <w:rsid w:val="00331333"/>
    <w:rsid w:val="003337DD"/>
    <w:rsid w:val="0034322B"/>
    <w:rsid w:val="00343F90"/>
    <w:rsid w:val="00344688"/>
    <w:rsid w:val="003475B5"/>
    <w:rsid w:val="00360DC4"/>
    <w:rsid w:val="00366349"/>
    <w:rsid w:val="00370EF7"/>
    <w:rsid w:val="00375D13"/>
    <w:rsid w:val="003779A7"/>
    <w:rsid w:val="00377A41"/>
    <w:rsid w:val="00377FD5"/>
    <w:rsid w:val="0038107E"/>
    <w:rsid w:val="003833EC"/>
    <w:rsid w:val="003914CB"/>
    <w:rsid w:val="003939A8"/>
    <w:rsid w:val="00394E8E"/>
    <w:rsid w:val="0039573A"/>
    <w:rsid w:val="00396ACE"/>
    <w:rsid w:val="003A2D4F"/>
    <w:rsid w:val="003A768C"/>
    <w:rsid w:val="003A7FA7"/>
    <w:rsid w:val="003B1D48"/>
    <w:rsid w:val="003B55FE"/>
    <w:rsid w:val="003D25F4"/>
    <w:rsid w:val="003D528F"/>
    <w:rsid w:val="003E4763"/>
    <w:rsid w:val="003E5048"/>
    <w:rsid w:val="003F44D4"/>
    <w:rsid w:val="003F5267"/>
    <w:rsid w:val="004004A2"/>
    <w:rsid w:val="00402635"/>
    <w:rsid w:val="00402857"/>
    <w:rsid w:val="00404763"/>
    <w:rsid w:val="00405B07"/>
    <w:rsid w:val="004061B5"/>
    <w:rsid w:val="00412F5E"/>
    <w:rsid w:val="00414746"/>
    <w:rsid w:val="00416303"/>
    <w:rsid w:val="0041694B"/>
    <w:rsid w:val="00425EBA"/>
    <w:rsid w:val="00432751"/>
    <w:rsid w:val="0043432B"/>
    <w:rsid w:val="004363A9"/>
    <w:rsid w:val="0044345C"/>
    <w:rsid w:val="00454320"/>
    <w:rsid w:val="004610EA"/>
    <w:rsid w:val="004636B1"/>
    <w:rsid w:val="00464AD5"/>
    <w:rsid w:val="00464C06"/>
    <w:rsid w:val="00471AE4"/>
    <w:rsid w:val="00471BA8"/>
    <w:rsid w:val="0047775A"/>
    <w:rsid w:val="004831C4"/>
    <w:rsid w:val="004855ED"/>
    <w:rsid w:val="00485EFE"/>
    <w:rsid w:val="004914E0"/>
    <w:rsid w:val="004979C4"/>
    <w:rsid w:val="004A4FE8"/>
    <w:rsid w:val="004A51B7"/>
    <w:rsid w:val="004A5CCE"/>
    <w:rsid w:val="004A601B"/>
    <w:rsid w:val="004A7814"/>
    <w:rsid w:val="004B1E0F"/>
    <w:rsid w:val="004B35DE"/>
    <w:rsid w:val="004B48BE"/>
    <w:rsid w:val="004C0719"/>
    <w:rsid w:val="004C072A"/>
    <w:rsid w:val="004C4D9C"/>
    <w:rsid w:val="004C64DC"/>
    <w:rsid w:val="004C7A67"/>
    <w:rsid w:val="004D167F"/>
    <w:rsid w:val="004E6DE0"/>
    <w:rsid w:val="004E7277"/>
    <w:rsid w:val="004F2D36"/>
    <w:rsid w:val="00500780"/>
    <w:rsid w:val="0050124F"/>
    <w:rsid w:val="0051171F"/>
    <w:rsid w:val="00513441"/>
    <w:rsid w:val="00516066"/>
    <w:rsid w:val="00537321"/>
    <w:rsid w:val="0054085A"/>
    <w:rsid w:val="00541064"/>
    <w:rsid w:val="00545730"/>
    <w:rsid w:val="00550E00"/>
    <w:rsid w:val="00550FEE"/>
    <w:rsid w:val="005701CB"/>
    <w:rsid w:val="00575CCE"/>
    <w:rsid w:val="00582C96"/>
    <w:rsid w:val="0058560A"/>
    <w:rsid w:val="00592337"/>
    <w:rsid w:val="005A6699"/>
    <w:rsid w:val="005A76B4"/>
    <w:rsid w:val="005B2EC0"/>
    <w:rsid w:val="005B3EE2"/>
    <w:rsid w:val="005B556C"/>
    <w:rsid w:val="005B6D6C"/>
    <w:rsid w:val="005B734C"/>
    <w:rsid w:val="005C014B"/>
    <w:rsid w:val="005C01DC"/>
    <w:rsid w:val="005C5225"/>
    <w:rsid w:val="005C5D3F"/>
    <w:rsid w:val="005C776D"/>
    <w:rsid w:val="005C7B70"/>
    <w:rsid w:val="005D181C"/>
    <w:rsid w:val="005D28F2"/>
    <w:rsid w:val="005D56AF"/>
    <w:rsid w:val="005E44C1"/>
    <w:rsid w:val="005E5747"/>
    <w:rsid w:val="005F00AA"/>
    <w:rsid w:val="005F194C"/>
    <w:rsid w:val="005F7A49"/>
    <w:rsid w:val="006015B4"/>
    <w:rsid w:val="0060358C"/>
    <w:rsid w:val="00604AD8"/>
    <w:rsid w:val="00604D9B"/>
    <w:rsid w:val="0060578F"/>
    <w:rsid w:val="00606204"/>
    <w:rsid w:val="006067F5"/>
    <w:rsid w:val="00616B41"/>
    <w:rsid w:val="00617798"/>
    <w:rsid w:val="00623F50"/>
    <w:rsid w:val="00627447"/>
    <w:rsid w:val="00632E7D"/>
    <w:rsid w:val="00634B64"/>
    <w:rsid w:val="00635ADA"/>
    <w:rsid w:val="0064162F"/>
    <w:rsid w:val="006513E3"/>
    <w:rsid w:val="00651A1E"/>
    <w:rsid w:val="00651A5B"/>
    <w:rsid w:val="006549A2"/>
    <w:rsid w:val="00655DAB"/>
    <w:rsid w:val="0065677C"/>
    <w:rsid w:val="00656F9B"/>
    <w:rsid w:val="0065706E"/>
    <w:rsid w:val="00660B18"/>
    <w:rsid w:val="006613E0"/>
    <w:rsid w:val="00662023"/>
    <w:rsid w:val="006642BF"/>
    <w:rsid w:val="00672554"/>
    <w:rsid w:val="00672CDC"/>
    <w:rsid w:val="006739C2"/>
    <w:rsid w:val="006760E8"/>
    <w:rsid w:val="00677EAB"/>
    <w:rsid w:val="006835B4"/>
    <w:rsid w:val="00685BCD"/>
    <w:rsid w:val="00695B75"/>
    <w:rsid w:val="006A0EF1"/>
    <w:rsid w:val="006A71AC"/>
    <w:rsid w:val="006A75A4"/>
    <w:rsid w:val="006B1571"/>
    <w:rsid w:val="006C1CA6"/>
    <w:rsid w:val="006C65D4"/>
    <w:rsid w:val="006D052C"/>
    <w:rsid w:val="006E42A8"/>
    <w:rsid w:val="006F5D21"/>
    <w:rsid w:val="00703D54"/>
    <w:rsid w:val="00713376"/>
    <w:rsid w:val="0071397D"/>
    <w:rsid w:val="00715AF0"/>
    <w:rsid w:val="007239C2"/>
    <w:rsid w:val="00726BA3"/>
    <w:rsid w:val="00731700"/>
    <w:rsid w:val="0073369D"/>
    <w:rsid w:val="0073451B"/>
    <w:rsid w:val="00735BDD"/>
    <w:rsid w:val="0074006A"/>
    <w:rsid w:val="007402B0"/>
    <w:rsid w:val="00741F5D"/>
    <w:rsid w:val="007427C1"/>
    <w:rsid w:val="007459FB"/>
    <w:rsid w:val="00751C89"/>
    <w:rsid w:val="0076022C"/>
    <w:rsid w:val="00774C7F"/>
    <w:rsid w:val="00775329"/>
    <w:rsid w:val="007760C3"/>
    <w:rsid w:val="00784E58"/>
    <w:rsid w:val="00785F16"/>
    <w:rsid w:val="007971AC"/>
    <w:rsid w:val="007A17C5"/>
    <w:rsid w:val="007B4BA0"/>
    <w:rsid w:val="007B634C"/>
    <w:rsid w:val="007D0710"/>
    <w:rsid w:val="007D6414"/>
    <w:rsid w:val="007E2372"/>
    <w:rsid w:val="007F2246"/>
    <w:rsid w:val="007F3778"/>
    <w:rsid w:val="008002B3"/>
    <w:rsid w:val="00802704"/>
    <w:rsid w:val="00806C4F"/>
    <w:rsid w:val="008074C6"/>
    <w:rsid w:val="0081100F"/>
    <w:rsid w:val="008136E8"/>
    <w:rsid w:val="008138FF"/>
    <w:rsid w:val="008231D0"/>
    <w:rsid w:val="00824C9A"/>
    <w:rsid w:val="008253F5"/>
    <w:rsid w:val="00826378"/>
    <w:rsid w:val="00827A8A"/>
    <w:rsid w:val="008319A2"/>
    <w:rsid w:val="00832ACD"/>
    <w:rsid w:val="0083359F"/>
    <w:rsid w:val="00834D1F"/>
    <w:rsid w:val="00837C54"/>
    <w:rsid w:val="008401D5"/>
    <w:rsid w:val="00842388"/>
    <w:rsid w:val="00844B0F"/>
    <w:rsid w:val="00845261"/>
    <w:rsid w:val="00847EEB"/>
    <w:rsid w:val="00850B5E"/>
    <w:rsid w:val="00852FA6"/>
    <w:rsid w:val="00854C7A"/>
    <w:rsid w:val="00856F45"/>
    <w:rsid w:val="008629BD"/>
    <w:rsid w:val="00864CA6"/>
    <w:rsid w:val="00866FB1"/>
    <w:rsid w:val="00867B3C"/>
    <w:rsid w:val="00872B05"/>
    <w:rsid w:val="008746FD"/>
    <w:rsid w:val="0087762B"/>
    <w:rsid w:val="008817D0"/>
    <w:rsid w:val="00891F13"/>
    <w:rsid w:val="0089544F"/>
    <w:rsid w:val="00897173"/>
    <w:rsid w:val="00897E77"/>
    <w:rsid w:val="008A071E"/>
    <w:rsid w:val="008A1DDF"/>
    <w:rsid w:val="008B2925"/>
    <w:rsid w:val="008B4B99"/>
    <w:rsid w:val="008C2C57"/>
    <w:rsid w:val="008C2D5B"/>
    <w:rsid w:val="008C34D6"/>
    <w:rsid w:val="008D7EBE"/>
    <w:rsid w:val="008E40E4"/>
    <w:rsid w:val="008F280B"/>
    <w:rsid w:val="008F2D03"/>
    <w:rsid w:val="008F4CAC"/>
    <w:rsid w:val="008F53E4"/>
    <w:rsid w:val="00906A38"/>
    <w:rsid w:val="00911BC3"/>
    <w:rsid w:val="00912B34"/>
    <w:rsid w:val="00915DC7"/>
    <w:rsid w:val="00922A0C"/>
    <w:rsid w:val="00924E32"/>
    <w:rsid w:val="00925669"/>
    <w:rsid w:val="00927BE9"/>
    <w:rsid w:val="00933F65"/>
    <w:rsid w:val="009352A4"/>
    <w:rsid w:val="00936326"/>
    <w:rsid w:val="0096061F"/>
    <w:rsid w:val="00961587"/>
    <w:rsid w:val="009620EE"/>
    <w:rsid w:val="00966784"/>
    <w:rsid w:val="00970787"/>
    <w:rsid w:val="0097082F"/>
    <w:rsid w:val="00970B9D"/>
    <w:rsid w:val="00970D6E"/>
    <w:rsid w:val="00972A6B"/>
    <w:rsid w:val="00975FFF"/>
    <w:rsid w:val="009763E9"/>
    <w:rsid w:val="0097642D"/>
    <w:rsid w:val="009812BF"/>
    <w:rsid w:val="00982A31"/>
    <w:rsid w:val="00982E2E"/>
    <w:rsid w:val="0098345B"/>
    <w:rsid w:val="0098419B"/>
    <w:rsid w:val="00985D37"/>
    <w:rsid w:val="00992003"/>
    <w:rsid w:val="00997C0D"/>
    <w:rsid w:val="009A0F32"/>
    <w:rsid w:val="009A12F0"/>
    <w:rsid w:val="009A5BB5"/>
    <w:rsid w:val="009B1A82"/>
    <w:rsid w:val="009C24C9"/>
    <w:rsid w:val="009C53B2"/>
    <w:rsid w:val="009D0DED"/>
    <w:rsid w:val="009D2230"/>
    <w:rsid w:val="009D3963"/>
    <w:rsid w:val="009E03EC"/>
    <w:rsid w:val="009E04A6"/>
    <w:rsid w:val="009E1467"/>
    <w:rsid w:val="00A15BD9"/>
    <w:rsid w:val="00A16E99"/>
    <w:rsid w:val="00A2329D"/>
    <w:rsid w:val="00A265CD"/>
    <w:rsid w:val="00A30AA1"/>
    <w:rsid w:val="00A328D4"/>
    <w:rsid w:val="00A32C19"/>
    <w:rsid w:val="00A3393E"/>
    <w:rsid w:val="00A407AD"/>
    <w:rsid w:val="00A4116E"/>
    <w:rsid w:val="00A44EB4"/>
    <w:rsid w:val="00A5060A"/>
    <w:rsid w:val="00A5296C"/>
    <w:rsid w:val="00A53CE0"/>
    <w:rsid w:val="00A571D9"/>
    <w:rsid w:val="00A605F3"/>
    <w:rsid w:val="00A6161C"/>
    <w:rsid w:val="00A708AC"/>
    <w:rsid w:val="00A72596"/>
    <w:rsid w:val="00A73AA4"/>
    <w:rsid w:val="00A740AA"/>
    <w:rsid w:val="00A75E9A"/>
    <w:rsid w:val="00A77012"/>
    <w:rsid w:val="00A806CB"/>
    <w:rsid w:val="00A80D99"/>
    <w:rsid w:val="00A81339"/>
    <w:rsid w:val="00A81BDB"/>
    <w:rsid w:val="00A8616B"/>
    <w:rsid w:val="00A87102"/>
    <w:rsid w:val="00A914C0"/>
    <w:rsid w:val="00A91A43"/>
    <w:rsid w:val="00AA2F04"/>
    <w:rsid w:val="00AA5C40"/>
    <w:rsid w:val="00AA758A"/>
    <w:rsid w:val="00AB595D"/>
    <w:rsid w:val="00AB7D14"/>
    <w:rsid w:val="00AC77E2"/>
    <w:rsid w:val="00AD0511"/>
    <w:rsid w:val="00AD7151"/>
    <w:rsid w:val="00AE2ACE"/>
    <w:rsid w:val="00AE4F86"/>
    <w:rsid w:val="00AE6881"/>
    <w:rsid w:val="00AF0F17"/>
    <w:rsid w:val="00AF376B"/>
    <w:rsid w:val="00B01A86"/>
    <w:rsid w:val="00B03048"/>
    <w:rsid w:val="00B04903"/>
    <w:rsid w:val="00B07205"/>
    <w:rsid w:val="00B12ACF"/>
    <w:rsid w:val="00B1622B"/>
    <w:rsid w:val="00B23E37"/>
    <w:rsid w:val="00B2503D"/>
    <w:rsid w:val="00B30760"/>
    <w:rsid w:val="00B30C28"/>
    <w:rsid w:val="00B32EFC"/>
    <w:rsid w:val="00B33F0D"/>
    <w:rsid w:val="00B43796"/>
    <w:rsid w:val="00B467D7"/>
    <w:rsid w:val="00B50A20"/>
    <w:rsid w:val="00B51551"/>
    <w:rsid w:val="00B51ABA"/>
    <w:rsid w:val="00B550DE"/>
    <w:rsid w:val="00B55DF3"/>
    <w:rsid w:val="00B62DDC"/>
    <w:rsid w:val="00B64CB8"/>
    <w:rsid w:val="00B7307B"/>
    <w:rsid w:val="00B7424D"/>
    <w:rsid w:val="00B76096"/>
    <w:rsid w:val="00B7630C"/>
    <w:rsid w:val="00B76751"/>
    <w:rsid w:val="00B7798F"/>
    <w:rsid w:val="00B8561C"/>
    <w:rsid w:val="00B85D67"/>
    <w:rsid w:val="00BA08F6"/>
    <w:rsid w:val="00BA0DA7"/>
    <w:rsid w:val="00BA148C"/>
    <w:rsid w:val="00BA2FCE"/>
    <w:rsid w:val="00BA6EEA"/>
    <w:rsid w:val="00BB02DF"/>
    <w:rsid w:val="00BB780C"/>
    <w:rsid w:val="00BC0465"/>
    <w:rsid w:val="00BC1DC8"/>
    <w:rsid w:val="00BC4670"/>
    <w:rsid w:val="00BC6C20"/>
    <w:rsid w:val="00BC7572"/>
    <w:rsid w:val="00BD2314"/>
    <w:rsid w:val="00BD5469"/>
    <w:rsid w:val="00BE16CD"/>
    <w:rsid w:val="00BE3217"/>
    <w:rsid w:val="00BE546B"/>
    <w:rsid w:val="00BE6159"/>
    <w:rsid w:val="00BE6327"/>
    <w:rsid w:val="00BE7EAA"/>
    <w:rsid w:val="00BF24E5"/>
    <w:rsid w:val="00BF4B30"/>
    <w:rsid w:val="00BF571B"/>
    <w:rsid w:val="00BF6481"/>
    <w:rsid w:val="00C02B2C"/>
    <w:rsid w:val="00C03F0D"/>
    <w:rsid w:val="00C077E0"/>
    <w:rsid w:val="00C10269"/>
    <w:rsid w:val="00C12FF7"/>
    <w:rsid w:val="00C13CBC"/>
    <w:rsid w:val="00C21675"/>
    <w:rsid w:val="00C24A34"/>
    <w:rsid w:val="00C31F5D"/>
    <w:rsid w:val="00C32FE4"/>
    <w:rsid w:val="00C40064"/>
    <w:rsid w:val="00C417A7"/>
    <w:rsid w:val="00C46FBF"/>
    <w:rsid w:val="00C477A8"/>
    <w:rsid w:val="00C478ED"/>
    <w:rsid w:val="00C50F17"/>
    <w:rsid w:val="00C60426"/>
    <w:rsid w:val="00C61EB5"/>
    <w:rsid w:val="00C670C5"/>
    <w:rsid w:val="00C81949"/>
    <w:rsid w:val="00C840F0"/>
    <w:rsid w:val="00C85AF1"/>
    <w:rsid w:val="00C86C26"/>
    <w:rsid w:val="00C8740A"/>
    <w:rsid w:val="00C92624"/>
    <w:rsid w:val="00C97067"/>
    <w:rsid w:val="00CA0790"/>
    <w:rsid w:val="00CA0FD6"/>
    <w:rsid w:val="00CA2CFD"/>
    <w:rsid w:val="00CA522A"/>
    <w:rsid w:val="00CB2A92"/>
    <w:rsid w:val="00CC4187"/>
    <w:rsid w:val="00CD17D2"/>
    <w:rsid w:val="00CD1D05"/>
    <w:rsid w:val="00CD2A3B"/>
    <w:rsid w:val="00CD2BFB"/>
    <w:rsid w:val="00CD3860"/>
    <w:rsid w:val="00CE064E"/>
    <w:rsid w:val="00CE264D"/>
    <w:rsid w:val="00CE2F0E"/>
    <w:rsid w:val="00CE3C56"/>
    <w:rsid w:val="00CE51C0"/>
    <w:rsid w:val="00CE6F5F"/>
    <w:rsid w:val="00CF1607"/>
    <w:rsid w:val="00D052BE"/>
    <w:rsid w:val="00D06380"/>
    <w:rsid w:val="00D076A9"/>
    <w:rsid w:val="00D07C92"/>
    <w:rsid w:val="00D1204C"/>
    <w:rsid w:val="00D1235B"/>
    <w:rsid w:val="00D14B27"/>
    <w:rsid w:val="00D166A9"/>
    <w:rsid w:val="00D168E4"/>
    <w:rsid w:val="00D16918"/>
    <w:rsid w:val="00D16E5F"/>
    <w:rsid w:val="00D22831"/>
    <w:rsid w:val="00D23AC8"/>
    <w:rsid w:val="00D24C8B"/>
    <w:rsid w:val="00D36351"/>
    <w:rsid w:val="00D402DE"/>
    <w:rsid w:val="00D4279E"/>
    <w:rsid w:val="00D42DD1"/>
    <w:rsid w:val="00D44011"/>
    <w:rsid w:val="00D53098"/>
    <w:rsid w:val="00D531AB"/>
    <w:rsid w:val="00D55DC0"/>
    <w:rsid w:val="00D57097"/>
    <w:rsid w:val="00D60902"/>
    <w:rsid w:val="00D61C86"/>
    <w:rsid w:val="00D65BAD"/>
    <w:rsid w:val="00D70691"/>
    <w:rsid w:val="00D73074"/>
    <w:rsid w:val="00D7507A"/>
    <w:rsid w:val="00D75EBC"/>
    <w:rsid w:val="00D77E6F"/>
    <w:rsid w:val="00D83AE3"/>
    <w:rsid w:val="00D87ED9"/>
    <w:rsid w:val="00D9220F"/>
    <w:rsid w:val="00D9300D"/>
    <w:rsid w:val="00D938A9"/>
    <w:rsid w:val="00D97A49"/>
    <w:rsid w:val="00DA0EF0"/>
    <w:rsid w:val="00DA14C7"/>
    <w:rsid w:val="00DA1C73"/>
    <w:rsid w:val="00DA3208"/>
    <w:rsid w:val="00DB3645"/>
    <w:rsid w:val="00DB4F71"/>
    <w:rsid w:val="00DB61C6"/>
    <w:rsid w:val="00DC107B"/>
    <w:rsid w:val="00DC18E7"/>
    <w:rsid w:val="00DC2380"/>
    <w:rsid w:val="00DC454E"/>
    <w:rsid w:val="00DC6DDB"/>
    <w:rsid w:val="00DD2740"/>
    <w:rsid w:val="00DD60D9"/>
    <w:rsid w:val="00DD6C3C"/>
    <w:rsid w:val="00DD6D35"/>
    <w:rsid w:val="00DD6E39"/>
    <w:rsid w:val="00DE00F9"/>
    <w:rsid w:val="00DE3A8B"/>
    <w:rsid w:val="00DE3ED5"/>
    <w:rsid w:val="00DE7D6E"/>
    <w:rsid w:val="00DE7F84"/>
    <w:rsid w:val="00DF0003"/>
    <w:rsid w:val="00DF092E"/>
    <w:rsid w:val="00DF0B71"/>
    <w:rsid w:val="00E0174E"/>
    <w:rsid w:val="00E017F7"/>
    <w:rsid w:val="00E06FA7"/>
    <w:rsid w:val="00E13E64"/>
    <w:rsid w:val="00E27229"/>
    <w:rsid w:val="00E3039C"/>
    <w:rsid w:val="00E30B66"/>
    <w:rsid w:val="00E31BEF"/>
    <w:rsid w:val="00E41407"/>
    <w:rsid w:val="00E4329B"/>
    <w:rsid w:val="00E44CB0"/>
    <w:rsid w:val="00E51EEB"/>
    <w:rsid w:val="00E5315C"/>
    <w:rsid w:val="00E57440"/>
    <w:rsid w:val="00E61AA0"/>
    <w:rsid w:val="00E70364"/>
    <w:rsid w:val="00E7279A"/>
    <w:rsid w:val="00E74857"/>
    <w:rsid w:val="00E767B7"/>
    <w:rsid w:val="00E83F93"/>
    <w:rsid w:val="00E85D61"/>
    <w:rsid w:val="00E90BA8"/>
    <w:rsid w:val="00EA288A"/>
    <w:rsid w:val="00EA3430"/>
    <w:rsid w:val="00EB4B0C"/>
    <w:rsid w:val="00EB5013"/>
    <w:rsid w:val="00EC18EE"/>
    <w:rsid w:val="00EC3DD4"/>
    <w:rsid w:val="00EC731F"/>
    <w:rsid w:val="00ED08FC"/>
    <w:rsid w:val="00ED2015"/>
    <w:rsid w:val="00ED689C"/>
    <w:rsid w:val="00EE013F"/>
    <w:rsid w:val="00EE6952"/>
    <w:rsid w:val="00EE7E4C"/>
    <w:rsid w:val="00EF2620"/>
    <w:rsid w:val="00EF40D5"/>
    <w:rsid w:val="00EF7DDA"/>
    <w:rsid w:val="00F0048B"/>
    <w:rsid w:val="00F01193"/>
    <w:rsid w:val="00F0504C"/>
    <w:rsid w:val="00F210D2"/>
    <w:rsid w:val="00F21DDF"/>
    <w:rsid w:val="00F22DE4"/>
    <w:rsid w:val="00F24D27"/>
    <w:rsid w:val="00F432A1"/>
    <w:rsid w:val="00F45D71"/>
    <w:rsid w:val="00F53065"/>
    <w:rsid w:val="00F627DA"/>
    <w:rsid w:val="00F64F54"/>
    <w:rsid w:val="00F66156"/>
    <w:rsid w:val="00F72381"/>
    <w:rsid w:val="00F76AC4"/>
    <w:rsid w:val="00F81089"/>
    <w:rsid w:val="00F847F6"/>
    <w:rsid w:val="00F87F79"/>
    <w:rsid w:val="00F95D84"/>
    <w:rsid w:val="00F96948"/>
    <w:rsid w:val="00FA00DC"/>
    <w:rsid w:val="00FA08CC"/>
    <w:rsid w:val="00FA265E"/>
    <w:rsid w:val="00FA2F3E"/>
    <w:rsid w:val="00FA75E1"/>
    <w:rsid w:val="00FB3981"/>
    <w:rsid w:val="00FB5B01"/>
    <w:rsid w:val="00FB705C"/>
    <w:rsid w:val="00FB717E"/>
    <w:rsid w:val="00FC2492"/>
    <w:rsid w:val="00FC63F2"/>
    <w:rsid w:val="00FD1EF3"/>
    <w:rsid w:val="00FD32BC"/>
    <w:rsid w:val="00FD64DE"/>
    <w:rsid w:val="00FD7A67"/>
    <w:rsid w:val="00FF0B76"/>
    <w:rsid w:val="00FF0B79"/>
    <w:rsid w:val="00FF127D"/>
    <w:rsid w:val="00FF1B15"/>
    <w:rsid w:val="00FF2651"/>
    <w:rsid w:val="00FF2D0B"/>
    <w:rsid w:val="00FF3B86"/>
    <w:rsid w:val="00FF3DB6"/>
    <w:rsid w:val="00FF5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00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F95D84"/>
    <w:pPr>
      <w:ind w:left="720"/>
      <w:contextualSpacing/>
    </w:pPr>
  </w:style>
  <w:style w:type="paragraph" w:styleId="a5">
    <w:name w:val="Balloon Text"/>
    <w:basedOn w:val="a"/>
    <w:link w:val="a6"/>
    <w:uiPriority w:val="99"/>
    <w:semiHidden/>
    <w:unhideWhenUsed/>
    <w:rsid w:val="006B15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B1571"/>
    <w:rPr>
      <w:rFonts w:ascii="Tahoma" w:hAnsi="Tahoma" w:cs="Tahoma"/>
      <w:sz w:val="16"/>
      <w:szCs w:val="16"/>
    </w:rPr>
  </w:style>
  <w:style w:type="paragraph" w:customStyle="1" w:styleId="Default">
    <w:name w:val="Default"/>
    <w:rsid w:val="005A66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uiPriority w:val="1"/>
    <w:qFormat/>
    <w:rsid w:val="00264D22"/>
    <w:pPr>
      <w:spacing w:after="0" w:line="240" w:lineRule="auto"/>
    </w:pPr>
    <w:rPr>
      <w:rFonts w:ascii="Times New Roman" w:eastAsia="Calibri" w:hAnsi="Times New Roman" w:cs="Times New Roman"/>
      <w:sz w:val="24"/>
      <w:szCs w:val="24"/>
    </w:rPr>
  </w:style>
  <w:style w:type="paragraph" w:styleId="a8">
    <w:name w:val="header"/>
    <w:basedOn w:val="a"/>
    <w:link w:val="a9"/>
    <w:uiPriority w:val="99"/>
    <w:unhideWhenUsed/>
    <w:rsid w:val="00DC45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454E"/>
  </w:style>
  <w:style w:type="paragraph" w:styleId="aa">
    <w:name w:val="footer"/>
    <w:basedOn w:val="a"/>
    <w:link w:val="ab"/>
    <w:uiPriority w:val="99"/>
    <w:unhideWhenUsed/>
    <w:rsid w:val="00DC45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454E"/>
  </w:style>
  <w:style w:type="character" w:styleId="ac">
    <w:name w:val="Hyperlink"/>
    <w:basedOn w:val="a0"/>
    <w:uiPriority w:val="99"/>
    <w:semiHidden/>
    <w:unhideWhenUsed/>
    <w:rsid w:val="00174443"/>
    <w:rPr>
      <w:color w:val="0000FF"/>
      <w:u w:val="single"/>
    </w:rPr>
  </w:style>
  <w:style w:type="character" w:customStyle="1" w:styleId="apple-converted-space">
    <w:name w:val="apple-converted-space"/>
    <w:basedOn w:val="a0"/>
    <w:rsid w:val="004B1E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00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F95D84"/>
    <w:pPr>
      <w:ind w:left="720"/>
      <w:contextualSpacing/>
    </w:pPr>
  </w:style>
  <w:style w:type="paragraph" w:styleId="a5">
    <w:name w:val="Balloon Text"/>
    <w:basedOn w:val="a"/>
    <w:link w:val="a6"/>
    <w:uiPriority w:val="99"/>
    <w:semiHidden/>
    <w:unhideWhenUsed/>
    <w:rsid w:val="006B15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B1571"/>
    <w:rPr>
      <w:rFonts w:ascii="Tahoma" w:hAnsi="Tahoma" w:cs="Tahoma"/>
      <w:sz w:val="16"/>
      <w:szCs w:val="16"/>
    </w:rPr>
  </w:style>
  <w:style w:type="paragraph" w:customStyle="1" w:styleId="Default">
    <w:name w:val="Default"/>
    <w:rsid w:val="005A66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uiPriority w:val="1"/>
    <w:qFormat/>
    <w:rsid w:val="00264D22"/>
    <w:pPr>
      <w:spacing w:after="0" w:line="240" w:lineRule="auto"/>
    </w:pPr>
    <w:rPr>
      <w:rFonts w:ascii="Times New Roman" w:eastAsia="Calibri" w:hAnsi="Times New Roman" w:cs="Times New Roman"/>
      <w:sz w:val="24"/>
      <w:szCs w:val="24"/>
    </w:rPr>
  </w:style>
  <w:style w:type="paragraph" w:styleId="a8">
    <w:name w:val="header"/>
    <w:basedOn w:val="a"/>
    <w:link w:val="a9"/>
    <w:uiPriority w:val="99"/>
    <w:unhideWhenUsed/>
    <w:rsid w:val="00DC45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454E"/>
  </w:style>
  <w:style w:type="paragraph" w:styleId="aa">
    <w:name w:val="footer"/>
    <w:basedOn w:val="a"/>
    <w:link w:val="ab"/>
    <w:uiPriority w:val="99"/>
    <w:unhideWhenUsed/>
    <w:rsid w:val="00DC45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454E"/>
  </w:style>
  <w:style w:type="character" w:styleId="ac">
    <w:name w:val="Hyperlink"/>
    <w:basedOn w:val="a0"/>
    <w:uiPriority w:val="99"/>
    <w:semiHidden/>
    <w:unhideWhenUsed/>
    <w:rsid w:val="00174443"/>
    <w:rPr>
      <w:color w:val="0000FF"/>
      <w:u w:val="single"/>
    </w:rPr>
  </w:style>
  <w:style w:type="character" w:customStyle="1" w:styleId="apple-converted-space">
    <w:name w:val="apple-converted-space"/>
    <w:basedOn w:val="a0"/>
    <w:rsid w:val="004B1E0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634274">
      <w:bodyDiv w:val="1"/>
      <w:marLeft w:val="0"/>
      <w:marRight w:val="0"/>
      <w:marTop w:val="0"/>
      <w:marBottom w:val="0"/>
      <w:divBdr>
        <w:top w:val="none" w:sz="0" w:space="0" w:color="auto"/>
        <w:left w:val="none" w:sz="0" w:space="0" w:color="auto"/>
        <w:bottom w:val="none" w:sz="0" w:space="0" w:color="auto"/>
        <w:right w:val="none" w:sz="0" w:space="0" w:color="auto"/>
      </w:divBdr>
      <w:divsChild>
        <w:div w:id="1455904216">
          <w:marLeft w:val="547"/>
          <w:marRight w:val="0"/>
          <w:marTop w:val="110"/>
          <w:marBottom w:val="0"/>
          <w:divBdr>
            <w:top w:val="none" w:sz="0" w:space="0" w:color="auto"/>
            <w:left w:val="none" w:sz="0" w:space="0" w:color="auto"/>
            <w:bottom w:val="none" w:sz="0" w:space="0" w:color="auto"/>
            <w:right w:val="none" w:sz="0" w:space="0" w:color="auto"/>
          </w:divBdr>
        </w:div>
      </w:divsChild>
    </w:div>
    <w:div w:id="1945652272">
      <w:bodyDiv w:val="1"/>
      <w:marLeft w:val="0"/>
      <w:marRight w:val="0"/>
      <w:marTop w:val="0"/>
      <w:marBottom w:val="0"/>
      <w:divBdr>
        <w:top w:val="none" w:sz="0" w:space="0" w:color="auto"/>
        <w:left w:val="none" w:sz="0" w:space="0" w:color="auto"/>
        <w:bottom w:val="none" w:sz="0" w:space="0" w:color="auto"/>
        <w:right w:val="none" w:sz="0" w:space="0" w:color="auto"/>
      </w:divBdr>
      <w:divsChild>
        <w:div w:id="1109007999">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pload.wikimedia.org/wikipedia/commons/e/ee/19-v_2h_Vasnetsov.jp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6FD9B-1DE9-4F6C-8E95-C1C1B9BB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2365</TotalTime>
  <Pages>11</Pages>
  <Words>3359</Words>
  <Characters>19152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690</cp:revision>
  <dcterms:created xsi:type="dcterms:W3CDTF">2019-09-14T20:01:00Z</dcterms:created>
  <dcterms:modified xsi:type="dcterms:W3CDTF">2020-10-23T01:54:00Z</dcterms:modified>
</cp:coreProperties>
</file>